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094DCA" w:rsidRDefault="00094DCA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  <w:r w:rsidRPr="00E347CF">
        <w:rPr>
          <w:rFonts w:ascii="Arial" w:eastAsia="DejaVuSans-Bold" w:hAnsi="Arial" w:cs="Arial"/>
          <w:b/>
          <w:bCs/>
          <w:sz w:val="32"/>
          <w:szCs w:val="32"/>
        </w:rPr>
        <w:t>32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3</w:t>
      </w:r>
      <w:r w:rsidRPr="00E347CF">
        <w:rPr>
          <w:rFonts w:ascii="Arial" w:eastAsia="DejaVuSans-Bold" w:hAnsi="Arial" w:cs="Arial"/>
          <w:b/>
          <w:bCs/>
          <w:sz w:val="32"/>
          <w:szCs w:val="32"/>
        </w:rPr>
        <w:t xml:space="preserve"> - </w:t>
      </w:r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VALAŠSKÉ MEZIŘÍČÍ - OSTRAVA </w:t>
      </w:r>
      <w:proofErr w:type="gramStart"/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>HL.N.</w:t>
      </w:r>
      <w:proofErr w:type="gramEnd"/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, FRÝDLANT NAD OSTRAVICÍ 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–</w:t>
      </w:r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 OSTRAVICE</w:t>
      </w:r>
    </w:p>
    <w:p w:rsidR="00A0197F" w:rsidRPr="00E347CF" w:rsidRDefault="00A0197F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</w:p>
    <w:p w:rsidR="00A0197F" w:rsidRDefault="00227B1C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  <w:r w:rsidRPr="00227B1C">
        <w:rPr>
          <w:rFonts w:ascii="Arial" w:eastAsia="DejaVuSans-Bold" w:hAnsi="Arial" w:cs="Arial"/>
          <w:b/>
          <w:bCs/>
          <w:sz w:val="36"/>
          <w:szCs w:val="36"/>
          <w:highlight w:val="yellow"/>
        </w:rPr>
        <w:t>VEŘOVICE – FRENŠTÁT POD RADHOŠTĚM</w:t>
      </w:r>
    </w:p>
    <w:p w:rsidR="00094DCA" w:rsidRDefault="00227B1C" w:rsidP="00227B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DejaVuSans-Bold" w:hAnsi="Arial" w:cs="Arial"/>
          <w:b/>
          <w:bCs/>
          <w:sz w:val="28"/>
          <w:szCs w:val="28"/>
        </w:rPr>
      </w:pPr>
      <w:r w:rsidRPr="00227B1C">
        <w:rPr>
          <w:rFonts w:ascii="Arial" w:eastAsia="DejaVuSans-Bold" w:hAnsi="Arial" w:cs="Arial"/>
          <w:b/>
          <w:bCs/>
          <w:sz w:val="28"/>
          <w:szCs w:val="28"/>
        </w:rPr>
        <w:t>1. a 2. 6. 2023, denně od 7:30 do 19:00 hod.</w:t>
      </w:r>
    </w:p>
    <w:p w:rsidR="00227B1C" w:rsidRDefault="00227B1C" w:rsidP="00227B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DejaVuSans-Bold" w:hAnsi="Arial" w:cs="Arial"/>
          <w:b/>
          <w:bCs/>
          <w:sz w:val="36"/>
          <w:szCs w:val="36"/>
        </w:rPr>
      </w:pPr>
      <w:r w:rsidRPr="00227B1C">
        <w:rPr>
          <w:rFonts w:ascii="Arial" w:eastAsia="DejaVuSans-Bold" w:hAnsi="Arial" w:cs="Arial"/>
          <w:b/>
          <w:bCs/>
          <w:sz w:val="36"/>
          <w:szCs w:val="36"/>
          <w:highlight w:val="yellow"/>
        </w:rPr>
        <w:t>VEŘOVICE – VALAŠSKÉ MEZIŘÍČÍ</w:t>
      </w:r>
    </w:p>
    <w:p w:rsidR="00227B1C" w:rsidRPr="00227B1C" w:rsidRDefault="00227B1C" w:rsidP="00227B1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DejaVuSans-Bold" w:hAnsi="Arial" w:cs="Arial"/>
          <w:b/>
          <w:bCs/>
          <w:sz w:val="28"/>
          <w:szCs w:val="28"/>
        </w:rPr>
      </w:pPr>
      <w:r w:rsidRPr="00227B1C">
        <w:rPr>
          <w:rFonts w:ascii="Arial" w:eastAsia="DejaVuSans-Bold" w:hAnsi="Arial" w:cs="Arial"/>
          <w:b/>
          <w:bCs/>
          <w:sz w:val="28"/>
          <w:szCs w:val="28"/>
        </w:rPr>
        <w:t>Od 5. 6., 7:50 hod. do 9. 6. 2023, 19:50 hod.</w:t>
      </w:r>
    </w:p>
    <w:p w:rsidR="00094DCA" w:rsidRPr="00094DCA" w:rsidRDefault="00094DCA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Vážení cestující, provozovatel dráhy Správa železnic, s. o. informuje, že ve výše uvedeném termínu</w:t>
      </w:r>
    </w:p>
    <w:p w:rsidR="00A0197F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proběhne v</w:t>
      </w:r>
      <w:r w:rsidR="00227B1C">
        <w:rPr>
          <w:rFonts w:ascii="Arial" w:eastAsia="DejaVuSans" w:hAnsi="Arial" w:cs="Arial"/>
        </w:rPr>
        <w:t>e dnech 1. a 2.6.2023 v</w:t>
      </w:r>
      <w:r w:rsidRPr="00A0197F">
        <w:rPr>
          <w:rFonts w:ascii="Arial" w:eastAsia="DejaVuSans" w:hAnsi="Arial" w:cs="Arial"/>
        </w:rPr>
        <w:t xml:space="preserve"> úseku </w:t>
      </w:r>
      <w:r w:rsidR="00227B1C">
        <w:rPr>
          <w:rFonts w:ascii="Arial" w:eastAsia="DejaVuSans" w:hAnsi="Arial" w:cs="Arial"/>
        </w:rPr>
        <w:t>Veřovice – Frenštát pod Radhoštěm a ve dnech od 5. do 9.6.2023 v úseku Veřovice – Valašské Meziříčí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 na trati 323</w:t>
      </w:r>
      <w:r w:rsidRPr="00A0197F">
        <w:rPr>
          <w:rFonts w:ascii="Arial" w:eastAsia="DejaVuSans" w:hAnsi="Arial" w:cs="Arial"/>
        </w:rPr>
        <w:t xml:space="preserve"> - 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Valašské Meziříčí - Ostrava </w:t>
      </w:r>
      <w:proofErr w:type="spellStart"/>
      <w:proofErr w:type="gramStart"/>
      <w:r w:rsidR="00A0197F" w:rsidRPr="00A0197F">
        <w:rPr>
          <w:rFonts w:ascii="Arial" w:hAnsi="Arial" w:cs="Arial"/>
          <w:color w:val="000000"/>
          <w:shd w:val="clear" w:color="auto" w:fill="FFFFFF"/>
        </w:rPr>
        <w:t>hl.n</w:t>
      </w:r>
      <w:proofErr w:type="spellEnd"/>
      <w:r w:rsidR="00A0197F" w:rsidRPr="00A0197F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="00A0197F" w:rsidRPr="00A0197F">
        <w:rPr>
          <w:rFonts w:ascii="Arial" w:hAnsi="Arial" w:cs="Arial"/>
          <w:color w:val="000000"/>
          <w:shd w:val="clear" w:color="auto" w:fill="FFFFFF"/>
        </w:rPr>
        <w:t>, Frýdlant nad Ostravicí - Ostravice výluka</w:t>
      </w:r>
      <w:r w:rsidRPr="00A0197F">
        <w:rPr>
          <w:rFonts w:ascii="Arial" w:eastAsia="DejaVuSans" w:hAnsi="Arial" w:cs="Arial"/>
        </w:rPr>
        <w:t>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Fonts w:ascii="Arial" w:eastAsia="DejaVuSans" w:hAnsi="Arial" w:cs="Arial"/>
        </w:rPr>
        <w:t>Dopravce České dráhy,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0197F">
        <w:rPr>
          <w:rFonts w:ascii="Arial" w:eastAsia="DejaVuSans" w:hAnsi="Arial" w:cs="Arial"/>
        </w:rPr>
        <w:t>a.s. proto musí přistoupit k následujícím opatřením: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Po dobu výluky budou všechny vlaky ve vyloučeném úseku nahrazeny náhradní autobusovou</w:t>
      </w:r>
    </w:p>
    <w:p w:rsidR="00094DCA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 xml:space="preserve">dopravou. </w:t>
      </w:r>
    </w:p>
    <w:p w:rsidR="00A02AD0" w:rsidRPr="00A0197F" w:rsidRDefault="00A02AD0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245866" w:rsidRDefault="00245866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2AD0">
        <w:rPr>
          <w:rFonts w:ascii="Arial" w:eastAsia="DejaVuSans" w:hAnsi="Arial" w:cs="Arial"/>
          <w:u w:val="single"/>
        </w:rPr>
        <w:t>Přeprava jízdních kol</w:t>
      </w:r>
      <w:r w:rsidR="00227B1C">
        <w:rPr>
          <w:rFonts w:ascii="Arial" w:eastAsia="DejaVuSans" w:hAnsi="Arial" w:cs="Arial"/>
        </w:rPr>
        <w:t xml:space="preserve"> je zajištěna nákladním automobilem případně háky na autobuse (nakládku a vykládku si cestující zajišťuje sám).</w:t>
      </w:r>
    </w:p>
    <w:p w:rsidR="00AB424E" w:rsidRPr="00A0197F" w:rsidRDefault="00AB424E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AB424E" w:rsidRPr="00AB424E" w:rsidRDefault="00AB424E" w:rsidP="00AB424E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b/>
          <w:bCs/>
        </w:rPr>
      </w:pPr>
      <w:r w:rsidRPr="00AB424E">
        <w:rPr>
          <w:rFonts w:ascii="Arial" w:eastAsia="DejaVuSans" w:hAnsi="Arial" w:cs="Arial"/>
          <w:b/>
          <w:bCs/>
        </w:rPr>
        <w:t>Nahrazení náhradní autobusovou dopravou</w:t>
      </w:r>
    </w:p>
    <w:p w:rsidR="00AB424E" w:rsidRPr="00AB424E" w:rsidRDefault="00AB424E" w:rsidP="00AB424E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B424E">
        <w:rPr>
          <w:rFonts w:ascii="Arial" w:eastAsia="DejaVuSans" w:hAnsi="Arial" w:cs="Arial"/>
        </w:rPr>
        <w:t>Vlaky mohou navýšit zpoždění o 5 až 10 minut.</w:t>
      </w:r>
    </w:p>
    <w:p w:rsidR="00094DCA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A0197F" w:rsidRPr="00A0197F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  <w:r w:rsidRPr="00A0197F">
        <w:rPr>
          <w:rFonts w:ascii="Arial" w:eastAsia="DejaVuSans-Bold" w:hAnsi="Arial" w:cs="Arial"/>
          <w:b/>
          <w:bCs/>
        </w:rPr>
        <w:t>Umístění zastávek náhradní autobusové dopravy</w:t>
      </w:r>
    </w:p>
    <w:p w:rsidR="00AB424E" w:rsidRPr="00227B1C" w:rsidRDefault="00227B1C" w:rsidP="00094DCA">
      <w:pPr>
        <w:pStyle w:val="Bezmezer"/>
        <w:rPr>
          <w:rFonts w:ascii="Arial" w:hAnsi="Arial" w:cs="Arial"/>
          <w:color w:val="000000"/>
          <w:shd w:val="clear" w:color="auto" w:fill="FFFFFF"/>
        </w:rPr>
      </w:pPr>
      <w:r w:rsidRPr="00227B1C">
        <w:rPr>
          <w:rStyle w:val="Siln"/>
          <w:rFonts w:ascii="Arial" w:hAnsi="Arial" w:cs="Arial"/>
          <w:color w:val="000000"/>
          <w:shd w:val="clear" w:color="auto" w:fill="FFFFFF"/>
        </w:rPr>
        <w:t>Frenštát pod Radhoštěm</w:t>
      </w:r>
      <w:r w:rsidRPr="00227B1C">
        <w:rPr>
          <w:rFonts w:ascii="Arial" w:hAnsi="Arial" w:cs="Arial"/>
          <w:color w:val="000000"/>
          <w:shd w:val="clear" w:color="auto" w:fill="FFFFFF"/>
        </w:rPr>
        <w:t> - autobusová zastávka "Frenštát pod Radhoštěm, žel.st.“ | </w:t>
      </w:r>
      <w:r w:rsidRPr="00227B1C">
        <w:rPr>
          <w:rStyle w:val="Siln"/>
          <w:rFonts w:ascii="Arial" w:hAnsi="Arial" w:cs="Arial"/>
          <w:color w:val="000000"/>
          <w:shd w:val="clear" w:color="auto" w:fill="FFFFFF"/>
        </w:rPr>
        <w:t>Frenštát pod Radhoštěm město</w:t>
      </w:r>
      <w:r w:rsidRPr="00227B1C">
        <w:rPr>
          <w:rFonts w:ascii="Arial" w:hAnsi="Arial" w:cs="Arial"/>
          <w:color w:val="000000"/>
          <w:shd w:val="clear" w:color="auto" w:fill="FFFFFF"/>
        </w:rPr>
        <w:t> - autobusová zastávka "Frenštát pod Radhoštěm, u škol“ |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27B1C">
        <w:rPr>
          <w:rStyle w:val="Siln"/>
          <w:rFonts w:ascii="Arial" w:hAnsi="Arial" w:cs="Arial"/>
          <w:color w:val="000000"/>
          <w:shd w:val="clear" w:color="auto" w:fill="FFFFFF"/>
        </w:rPr>
        <w:t>Valašské Meziříčí</w:t>
      </w:r>
      <w:r w:rsidRPr="00227B1C">
        <w:rPr>
          <w:rFonts w:ascii="Arial" w:hAnsi="Arial" w:cs="Arial"/>
          <w:color w:val="000000"/>
          <w:shd w:val="clear" w:color="auto" w:fill="FFFFFF"/>
        </w:rPr>
        <w:t xml:space="preserve"> - </w:t>
      </w:r>
      <w:r>
        <w:rPr>
          <w:rFonts w:ascii="Arial" w:hAnsi="Arial" w:cs="Arial"/>
          <w:color w:val="000000"/>
          <w:shd w:val="clear" w:color="auto" w:fill="FFFFFF"/>
        </w:rPr>
        <w:t>autobusová</w:t>
      </w:r>
      <w:r w:rsidRPr="00227B1C">
        <w:rPr>
          <w:rFonts w:ascii="Arial" w:hAnsi="Arial" w:cs="Arial"/>
          <w:color w:val="000000"/>
          <w:shd w:val="clear" w:color="auto" w:fill="FFFFFF"/>
        </w:rPr>
        <w:t xml:space="preserve"> zastávka "Valašské Meziříčí, žel. </w:t>
      </w:r>
      <w:proofErr w:type="gramStart"/>
      <w:r w:rsidRPr="00227B1C">
        <w:rPr>
          <w:rFonts w:ascii="Arial" w:hAnsi="Arial" w:cs="Arial"/>
          <w:color w:val="000000"/>
          <w:shd w:val="clear" w:color="auto" w:fill="FFFFFF"/>
        </w:rPr>
        <w:t>st.</w:t>
      </w:r>
      <w:proofErr w:type="gramEnd"/>
      <w:r w:rsidRPr="00227B1C">
        <w:rPr>
          <w:rFonts w:ascii="Arial" w:hAnsi="Arial" w:cs="Arial"/>
          <w:color w:val="000000"/>
          <w:shd w:val="clear" w:color="auto" w:fill="FFFFFF"/>
        </w:rPr>
        <w:t xml:space="preserve"> "</w:t>
      </w:r>
      <w:r w:rsidRPr="00227B1C">
        <w:rPr>
          <w:rFonts w:ascii="Arial" w:hAnsi="Arial" w:cs="Arial"/>
          <w:color w:val="000000"/>
          <w:shd w:val="clear" w:color="auto" w:fill="FFFFFF"/>
        </w:rPr>
        <w:t>| </w:t>
      </w:r>
      <w:r w:rsidRPr="00227B1C">
        <w:rPr>
          <w:rStyle w:val="Siln"/>
          <w:rFonts w:ascii="Arial" w:hAnsi="Arial" w:cs="Arial"/>
          <w:color w:val="000000"/>
          <w:shd w:val="clear" w:color="auto" w:fill="FFFFFF"/>
        </w:rPr>
        <w:t>Veřovice</w:t>
      </w:r>
      <w:r w:rsidRPr="00227B1C">
        <w:rPr>
          <w:rFonts w:ascii="Arial" w:hAnsi="Arial" w:cs="Arial"/>
          <w:color w:val="000000"/>
          <w:shd w:val="clear" w:color="auto" w:fill="FFFFFF"/>
        </w:rPr>
        <w:t> - před staniční budovou | </w:t>
      </w:r>
      <w:r w:rsidRPr="00227B1C">
        <w:rPr>
          <w:rStyle w:val="Siln"/>
          <w:rFonts w:ascii="Arial" w:hAnsi="Arial" w:cs="Arial"/>
          <w:color w:val="000000"/>
          <w:shd w:val="clear" w:color="auto" w:fill="FFFFFF"/>
        </w:rPr>
        <w:t>Mořkov h</w:t>
      </w:r>
      <w:bookmarkStart w:id="0" w:name="_GoBack"/>
      <w:bookmarkEnd w:id="0"/>
      <w:r w:rsidRPr="00227B1C">
        <w:rPr>
          <w:rStyle w:val="Siln"/>
          <w:rFonts w:ascii="Arial" w:hAnsi="Arial" w:cs="Arial"/>
          <w:color w:val="000000"/>
          <w:shd w:val="clear" w:color="auto" w:fill="FFFFFF"/>
        </w:rPr>
        <w:t>lavní trať</w:t>
      </w:r>
      <w:r w:rsidRPr="00227B1C">
        <w:rPr>
          <w:rFonts w:ascii="Arial" w:hAnsi="Arial" w:cs="Arial"/>
          <w:color w:val="000000"/>
          <w:shd w:val="clear" w:color="auto" w:fill="FFFFFF"/>
        </w:rPr>
        <w:t> - autobusová zastávka "Mořkov, kostel" | </w:t>
      </w:r>
      <w:r w:rsidRPr="00227B1C">
        <w:rPr>
          <w:rStyle w:val="Siln"/>
          <w:rFonts w:ascii="Arial" w:hAnsi="Arial" w:cs="Arial"/>
          <w:color w:val="000000"/>
          <w:shd w:val="clear" w:color="auto" w:fill="FFFFFF"/>
        </w:rPr>
        <w:t>Hostašovice</w:t>
      </w:r>
      <w:r w:rsidRPr="00227B1C">
        <w:rPr>
          <w:rFonts w:ascii="Arial" w:hAnsi="Arial" w:cs="Arial"/>
          <w:color w:val="000000"/>
          <w:shd w:val="clear" w:color="auto" w:fill="FFFFFF"/>
        </w:rPr>
        <w:t> - před staniční budovou</w:t>
      </w:r>
    </w:p>
    <w:p w:rsidR="00AB424E" w:rsidRDefault="00AB424E" w:rsidP="00094DCA">
      <w:pPr>
        <w:pStyle w:val="Bezmez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AB424E" w:rsidRPr="00094DCA" w:rsidRDefault="00AB424E" w:rsidP="00094DCA">
      <w:pPr>
        <w:pStyle w:val="Bezmezer"/>
        <w:rPr>
          <w:rFonts w:ascii="Arial" w:hAnsi="Arial" w:cs="Arial"/>
        </w:rPr>
      </w:pPr>
    </w:p>
    <w:p w:rsidR="00BB0D79" w:rsidRPr="007B1498" w:rsidRDefault="00BB0D79" w:rsidP="00BB0D79">
      <w:pPr>
        <w:pStyle w:val="Bezmezer"/>
        <w:rPr>
          <w:rFonts w:ascii="Arial" w:hAnsi="Arial" w:cs="Arial"/>
        </w:rPr>
      </w:pPr>
      <w:r w:rsidRPr="007B1498">
        <w:rPr>
          <w:rFonts w:ascii="Arial" w:hAnsi="Arial" w:cs="Arial"/>
        </w:rPr>
        <w:t>U vlaků dotčených výlukou může dojít k omezení poskytovaných služeb. Bližší informace o omezení</w:t>
      </w:r>
    </w:p>
    <w:p w:rsidR="00BB0D79" w:rsidRPr="007B1498" w:rsidRDefault="00BB0D79" w:rsidP="00BB0D79">
      <w:pPr>
        <w:pStyle w:val="Bezmezer"/>
        <w:rPr>
          <w:rFonts w:ascii="Arial" w:hAnsi="Arial" w:cs="Arial"/>
        </w:rPr>
      </w:pPr>
      <w:r w:rsidRPr="007B1498">
        <w:rPr>
          <w:rFonts w:ascii="Arial" w:hAnsi="Arial" w:cs="Arial"/>
        </w:rPr>
        <w:t xml:space="preserve">služeb najdete na webových stránkách </w:t>
      </w:r>
      <w:proofErr w:type="gramStart"/>
      <w:r w:rsidRPr="007B1498">
        <w:rPr>
          <w:rFonts w:ascii="Arial" w:hAnsi="Arial" w:cs="Arial"/>
        </w:rPr>
        <w:t>www.cd</w:t>
      </w:r>
      <w:proofErr w:type="gramEnd"/>
      <w:r w:rsidRPr="007B1498">
        <w:rPr>
          <w:rFonts w:ascii="Arial" w:hAnsi="Arial" w:cs="Arial"/>
        </w:rPr>
        <w:t xml:space="preserve">.cz, v mobilní aplikaci Můj vlak nebo na Kontaktním centru </w:t>
      </w:r>
      <w:r w:rsidR="00014388" w:rsidRPr="007B1498">
        <w:rPr>
          <w:rFonts w:ascii="Arial" w:hAnsi="Arial" w:cs="Arial"/>
        </w:rPr>
        <w:t xml:space="preserve">                </w:t>
      </w:r>
      <w:r w:rsidRPr="007B1498">
        <w:rPr>
          <w:rFonts w:ascii="Arial" w:hAnsi="Arial" w:cs="Arial"/>
        </w:rPr>
        <w:t>(e-mail - info@cd.cz, tel. 221 111 122)</w:t>
      </w:r>
    </w:p>
    <w:p w:rsidR="00BB0D79" w:rsidRDefault="00BB0D79" w:rsidP="00BB0D79">
      <w:pPr>
        <w:pStyle w:val="Bezmezer"/>
      </w:pPr>
    </w:p>
    <w:p w:rsidR="00094DCA" w:rsidRDefault="00094DCA" w:rsidP="00BB0D79">
      <w:pPr>
        <w:pStyle w:val="Bezmezer"/>
      </w:pPr>
    </w:p>
    <w:p w:rsidR="003F017A" w:rsidRPr="00BB0D79" w:rsidRDefault="00BB0D79" w:rsidP="00BB0D79">
      <w:pPr>
        <w:pStyle w:val="Bezmezer"/>
        <w:rPr>
          <w:sz w:val="16"/>
          <w:szCs w:val="16"/>
        </w:rPr>
      </w:pPr>
      <w:r w:rsidRPr="00BB0D79">
        <w:rPr>
          <w:sz w:val="16"/>
          <w:szCs w:val="16"/>
        </w:rPr>
        <w:t xml:space="preserve">Omlouváme se za vzniklé potíže při </w:t>
      </w:r>
      <w:proofErr w:type="gramStart"/>
      <w:r w:rsidRPr="00BB0D79">
        <w:rPr>
          <w:sz w:val="16"/>
          <w:szCs w:val="16"/>
        </w:rPr>
        <w:t>cestovaní</w:t>
      </w:r>
      <w:r>
        <w:rPr>
          <w:sz w:val="16"/>
          <w:szCs w:val="16"/>
        </w:rPr>
        <w:t xml:space="preserve">  </w:t>
      </w:r>
      <w:r w:rsidRPr="00BB0D7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</w:t>
      </w:r>
      <w:r w:rsidRPr="00BB0D79">
        <w:rPr>
          <w:sz w:val="16"/>
          <w:szCs w:val="16"/>
        </w:rPr>
        <w:t>Správa</w:t>
      </w:r>
      <w:proofErr w:type="gramEnd"/>
      <w:r w:rsidRPr="00BB0D79">
        <w:rPr>
          <w:sz w:val="16"/>
          <w:szCs w:val="16"/>
        </w:rPr>
        <w:t xml:space="preserve"> železnic, s. o. | České dráhy, a.s. tel: +420 221 111 122, </w:t>
      </w:r>
      <w:proofErr w:type="gramStart"/>
      <w:r w:rsidRPr="00BB0D79">
        <w:rPr>
          <w:sz w:val="16"/>
          <w:szCs w:val="16"/>
        </w:rPr>
        <w:t>www.cd</w:t>
      </w:r>
      <w:proofErr w:type="gramEnd"/>
      <w:r w:rsidRPr="00BB0D79">
        <w:rPr>
          <w:sz w:val="16"/>
          <w:szCs w:val="16"/>
        </w:rPr>
        <w:t>.cz, e-mail: info@cd.cz</w:t>
      </w:r>
    </w:p>
    <w:sectPr w:rsidR="003F017A" w:rsidRPr="00BB0D79" w:rsidSect="00BB0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C39"/>
    <w:multiLevelType w:val="hybridMultilevel"/>
    <w:tmpl w:val="41748BDC"/>
    <w:lvl w:ilvl="0" w:tplc="67D27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7F38AE"/>
    <w:multiLevelType w:val="hybridMultilevel"/>
    <w:tmpl w:val="50985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D665D"/>
    <w:multiLevelType w:val="hybridMultilevel"/>
    <w:tmpl w:val="34DE73CC"/>
    <w:lvl w:ilvl="0" w:tplc="610EC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79"/>
    <w:rsid w:val="00014388"/>
    <w:rsid w:val="00094DCA"/>
    <w:rsid w:val="00227B1C"/>
    <w:rsid w:val="00245866"/>
    <w:rsid w:val="003F017A"/>
    <w:rsid w:val="00652959"/>
    <w:rsid w:val="007B1498"/>
    <w:rsid w:val="00A0197F"/>
    <w:rsid w:val="00A02AD0"/>
    <w:rsid w:val="00AB424E"/>
    <w:rsid w:val="00BB0D79"/>
    <w:rsid w:val="00CE4D16"/>
    <w:rsid w:val="00E3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39FC"/>
  <w15:chartTrackingRefBased/>
  <w15:docId w15:val="{356B2513-0881-4BF7-9BC0-2BCA814D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0D7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0197F"/>
    <w:rPr>
      <w:b/>
      <w:bCs/>
    </w:rPr>
  </w:style>
  <w:style w:type="paragraph" w:styleId="Odstavecseseznamem">
    <w:name w:val="List Paragraph"/>
    <w:basedOn w:val="Normln"/>
    <w:uiPriority w:val="34"/>
    <w:qFormat/>
    <w:rsid w:val="00227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Hana, DiS.</dc:creator>
  <cp:keywords/>
  <dc:description/>
  <cp:lastModifiedBy>Pavlíková Hana, DiS.</cp:lastModifiedBy>
  <cp:revision>4</cp:revision>
  <dcterms:created xsi:type="dcterms:W3CDTF">2023-05-09T06:18:00Z</dcterms:created>
  <dcterms:modified xsi:type="dcterms:W3CDTF">2023-05-23T06:02:00Z</dcterms:modified>
</cp:coreProperties>
</file>