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68" w:rsidRPr="00B06A57" w:rsidRDefault="009D3A68" w:rsidP="00B06A57">
      <w:pPr>
        <w:pStyle w:val="Odstavecseseznamem"/>
        <w:numPr>
          <w:ilvl w:val="0"/>
          <w:numId w:val="11"/>
        </w:numPr>
        <w:jc w:val="right"/>
        <w:rPr>
          <w:rFonts w:cstheme="minorHAnsi"/>
          <w:sz w:val="24"/>
          <w:szCs w:val="24"/>
        </w:rPr>
      </w:pPr>
      <w:r w:rsidRPr="00B06A57">
        <w:rPr>
          <w:rFonts w:cstheme="minorHAnsi"/>
          <w:sz w:val="24"/>
          <w:szCs w:val="24"/>
        </w:rPr>
        <w:t>července 2022</w:t>
      </w:r>
    </w:p>
    <w:p w:rsidR="00B06A57" w:rsidRPr="00B06A57" w:rsidRDefault="00B06A57" w:rsidP="00B06A57">
      <w:pPr>
        <w:pStyle w:val="Odstavecseseznamem"/>
        <w:jc w:val="center"/>
        <w:rPr>
          <w:rFonts w:cstheme="minorHAnsi"/>
          <w:sz w:val="24"/>
          <w:szCs w:val="24"/>
        </w:rPr>
      </w:pPr>
    </w:p>
    <w:p w:rsidR="00B06A57" w:rsidRDefault="009641CC" w:rsidP="00B06A57">
      <w:pPr>
        <w:spacing w:after="160" w:line="259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Letní t</w:t>
      </w:r>
      <w:r w:rsidR="00B06A57">
        <w:rPr>
          <w:rFonts w:asciiTheme="minorHAnsi" w:hAnsiTheme="minorHAnsi" w:cstheme="minorHAnsi"/>
          <w:b/>
          <w:sz w:val="24"/>
        </w:rPr>
        <w:t xml:space="preserve">ábor </w:t>
      </w:r>
      <w:proofErr w:type="spellStart"/>
      <w:r w:rsidR="00B06A57">
        <w:rPr>
          <w:rFonts w:asciiTheme="minorHAnsi" w:hAnsiTheme="minorHAnsi" w:cstheme="minorHAnsi"/>
          <w:b/>
          <w:sz w:val="24"/>
        </w:rPr>
        <w:t>Košárky</w:t>
      </w:r>
      <w:proofErr w:type="spellEnd"/>
      <w:r w:rsidR="00B06A57" w:rsidRPr="00B06A57">
        <w:rPr>
          <w:rFonts w:asciiTheme="minorHAnsi" w:hAnsiTheme="minorHAnsi" w:cstheme="minorHAnsi"/>
          <w:b/>
          <w:sz w:val="24"/>
        </w:rPr>
        <w:t xml:space="preserve"> </w:t>
      </w:r>
      <w:r w:rsidR="00B06A57">
        <w:rPr>
          <w:rFonts w:asciiTheme="minorHAnsi" w:hAnsiTheme="minorHAnsi" w:cstheme="minorHAnsi"/>
          <w:b/>
          <w:sz w:val="24"/>
        </w:rPr>
        <w:t>– Policejní dopoledne v srdci přírody</w:t>
      </w:r>
    </w:p>
    <w:p w:rsidR="005931C2" w:rsidRPr="00B06A57" w:rsidRDefault="005931C2" w:rsidP="00B06A57">
      <w:pPr>
        <w:spacing w:after="160" w:line="259" w:lineRule="auto"/>
        <w:rPr>
          <w:rFonts w:asciiTheme="minorHAnsi" w:hAnsiTheme="minorHAnsi" w:cstheme="minorHAnsi"/>
          <w:b/>
          <w:sz w:val="24"/>
        </w:rPr>
      </w:pPr>
    </w:p>
    <w:p w:rsidR="005931C2" w:rsidRDefault="00B06A57" w:rsidP="00B06A57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Krásné slunečné středeční dopoledne strávili </w:t>
      </w:r>
      <w:proofErr w:type="spellStart"/>
      <w:r w:rsidRPr="00B06A57">
        <w:rPr>
          <w:rFonts w:asciiTheme="minorHAnsi" w:eastAsia="Calibri" w:hAnsiTheme="minorHAnsi" w:cstheme="minorHAnsi"/>
          <w:sz w:val="24"/>
          <w:lang w:eastAsia="en-US"/>
        </w:rPr>
        <w:t>preventisté</w:t>
      </w:r>
      <w:proofErr w:type="spellEnd"/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 Krajského ředitelství </w:t>
      </w:r>
      <w:r w:rsidR="00C62642">
        <w:rPr>
          <w:rFonts w:asciiTheme="minorHAnsi" w:eastAsia="Calibri" w:hAnsiTheme="minorHAnsi" w:cstheme="minorHAnsi"/>
          <w:sz w:val="24"/>
          <w:lang w:eastAsia="en-US"/>
        </w:rPr>
        <w:t>P</w:t>
      </w:r>
      <w:bookmarkStart w:id="0" w:name="_GoBack"/>
      <w:bookmarkEnd w:id="0"/>
      <w:r w:rsidR="00C62642">
        <w:rPr>
          <w:rFonts w:asciiTheme="minorHAnsi" w:eastAsia="Calibri" w:hAnsiTheme="minorHAnsi" w:cstheme="minorHAnsi"/>
          <w:sz w:val="24"/>
          <w:lang w:eastAsia="en-US"/>
        </w:rPr>
        <w:t xml:space="preserve">olicie </w:t>
      </w:r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Moravskoslezského kraje společně s policisty z oddělení hlídkové služby Frýdek – Místek v Beskydech ve Starých Hamrech – </w:t>
      </w:r>
      <w:proofErr w:type="spellStart"/>
      <w:r w:rsidRPr="00B06A57">
        <w:rPr>
          <w:rFonts w:asciiTheme="minorHAnsi" w:eastAsia="Calibri" w:hAnsiTheme="minorHAnsi" w:cstheme="minorHAnsi"/>
          <w:sz w:val="24"/>
          <w:lang w:eastAsia="en-US"/>
        </w:rPr>
        <w:t>Košárkách</w:t>
      </w:r>
      <w:proofErr w:type="spellEnd"/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 na dětském letním táboře.</w:t>
      </w:r>
    </w:p>
    <w:p w:rsidR="005931C2" w:rsidRDefault="00B06A57" w:rsidP="00B06A57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 Pro děti byla připravena laserová střelnice, kde si mohli vyzkoušet simulaci střelby ze služební zbraně. Policisté z hlídkové služby předvedli dětem svou výstroj, výzbroj a služební techniku, kterou využívají při výkonu služby. Táborníci si vyzkoušeli balistickou vestu, štít a přilbu. Prohlédli si donucovací prostředky a velmi atraktivní se stala prohlídka vozidla Policie ČR a dlouhých služebních zbraní.  Také si otestovali jaké to je, když se řidič musí podrobit povinné dechové zkoušce. Policejní </w:t>
      </w:r>
      <w:proofErr w:type="spellStart"/>
      <w:r w:rsidRPr="00B06A57">
        <w:rPr>
          <w:rFonts w:asciiTheme="minorHAnsi" w:eastAsia="Calibri" w:hAnsiTheme="minorHAnsi" w:cstheme="minorHAnsi"/>
          <w:sz w:val="24"/>
          <w:lang w:eastAsia="en-US"/>
        </w:rPr>
        <w:t>preventisté</w:t>
      </w:r>
      <w:proofErr w:type="spellEnd"/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 nechali děti zažít,  pomocí simulačních brýlí, jak se člověk cítí</w:t>
      </w:r>
      <w:r w:rsidR="005931C2">
        <w:rPr>
          <w:rFonts w:asciiTheme="minorHAnsi" w:eastAsia="Calibri" w:hAnsiTheme="minorHAnsi" w:cstheme="minorHAnsi"/>
          <w:sz w:val="24"/>
          <w:lang w:eastAsia="en-US"/>
        </w:rPr>
        <w:t xml:space="preserve">, když je </w:t>
      </w:r>
      <w:r w:rsidRPr="00B06A57">
        <w:rPr>
          <w:rFonts w:asciiTheme="minorHAnsi" w:eastAsia="Calibri" w:hAnsiTheme="minorHAnsi" w:cstheme="minorHAnsi"/>
          <w:sz w:val="24"/>
          <w:lang w:eastAsia="en-US"/>
        </w:rPr>
        <w:t>pod vlivem alkoholu, marihuany či silné únavy. Po navození toho stavu</w:t>
      </w:r>
      <w:r w:rsidR="005931C2">
        <w:rPr>
          <w:rFonts w:asciiTheme="minorHAnsi" w:eastAsia="Calibri" w:hAnsiTheme="minorHAnsi" w:cstheme="minorHAnsi"/>
          <w:sz w:val="24"/>
          <w:lang w:eastAsia="en-US"/>
        </w:rPr>
        <w:t xml:space="preserve">, pomocí brýlí, </w:t>
      </w:r>
      <w:r w:rsidRPr="00B06A57">
        <w:rPr>
          <w:rFonts w:asciiTheme="minorHAnsi" w:eastAsia="Calibri" w:hAnsiTheme="minorHAnsi" w:cstheme="minorHAnsi"/>
          <w:sz w:val="24"/>
          <w:lang w:eastAsia="en-US"/>
        </w:rPr>
        <w:t xml:space="preserve">si děti prošly připravenou dráhou, na jejímž konci se pokusily o svůj autogram. </w:t>
      </w:r>
    </w:p>
    <w:p w:rsidR="00B06A57" w:rsidRPr="00B06A57" w:rsidRDefault="00B06A57" w:rsidP="00B06A57">
      <w:pPr>
        <w:spacing w:after="160" w:line="259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B06A57">
        <w:rPr>
          <w:rFonts w:asciiTheme="minorHAnsi" w:eastAsia="Calibri" w:hAnsiTheme="minorHAnsi" w:cstheme="minorHAnsi"/>
          <w:sz w:val="24"/>
          <w:lang w:eastAsia="en-US"/>
        </w:rPr>
        <w:t>Toto „policejní dopoledne“ si děti i jejich táboroví vedoucí náramně užili s velkou dávkou zábavy, ale také nově načerpaných informací týkajících se jejich bezpečnosti.</w:t>
      </w:r>
    </w:p>
    <w:p w:rsidR="007F55A2" w:rsidRDefault="007F55A2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p w:rsidR="008C2AC7" w:rsidRDefault="008C2AC7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p w:rsidR="008C2AC7" w:rsidRDefault="008C2AC7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p w:rsidR="008C2AC7" w:rsidRDefault="008C2AC7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p w:rsidR="008C2AC7" w:rsidRPr="00BB6E35" w:rsidRDefault="008C2AC7" w:rsidP="008C2AC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BB6E35">
        <w:rPr>
          <w:rFonts w:asciiTheme="minorHAnsi" w:hAnsiTheme="minorHAnsi" w:cstheme="minorHAnsi"/>
          <w:sz w:val="24"/>
        </w:rPr>
        <w:t>Krajské ředitelství policie Moravskoslezs</w:t>
      </w:r>
      <w:r>
        <w:rPr>
          <w:rFonts w:asciiTheme="minorHAnsi" w:hAnsiTheme="minorHAnsi" w:cstheme="minorHAnsi"/>
          <w:sz w:val="24"/>
        </w:rPr>
        <w:t>kého kraje</w:t>
      </w:r>
      <w:r>
        <w:rPr>
          <w:rFonts w:asciiTheme="minorHAnsi" w:hAnsiTheme="minorHAnsi" w:cstheme="minorHAnsi"/>
          <w:sz w:val="24"/>
        </w:rPr>
        <w:br/>
        <w:t>oddělení prevence</w:t>
      </w:r>
      <w:r>
        <w:rPr>
          <w:rFonts w:asciiTheme="minorHAnsi" w:hAnsiTheme="minorHAnsi" w:cstheme="minorHAnsi"/>
          <w:sz w:val="24"/>
        </w:rPr>
        <w:br/>
        <w:t xml:space="preserve">nprap. Bc. Vladimíra </w:t>
      </w:r>
      <w:proofErr w:type="spellStart"/>
      <w:r>
        <w:rPr>
          <w:rFonts w:asciiTheme="minorHAnsi" w:hAnsiTheme="minorHAnsi" w:cstheme="minorHAnsi"/>
          <w:sz w:val="24"/>
        </w:rPr>
        <w:t>Faferková</w:t>
      </w:r>
      <w:proofErr w:type="spellEnd"/>
      <w:r>
        <w:rPr>
          <w:rFonts w:asciiTheme="minorHAnsi" w:hAnsiTheme="minorHAnsi" w:cstheme="minorHAnsi"/>
          <w:sz w:val="24"/>
        </w:rPr>
        <w:br/>
        <w:t>13</w:t>
      </w:r>
      <w:r w:rsidRPr="00BB6E35">
        <w:rPr>
          <w:rFonts w:asciiTheme="minorHAnsi" w:hAnsiTheme="minorHAnsi" w:cstheme="minorHAnsi"/>
          <w:sz w:val="24"/>
        </w:rPr>
        <w:t>. července 2022</w:t>
      </w:r>
    </w:p>
    <w:p w:rsidR="008C2AC7" w:rsidRPr="00B06A57" w:rsidRDefault="008C2AC7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sectPr w:rsidR="008C2AC7" w:rsidRPr="00B06A57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0E" w:rsidRDefault="00EB7F0E">
      <w:r>
        <w:separator/>
      </w:r>
    </w:p>
  </w:endnote>
  <w:endnote w:type="continuationSeparator" w:id="0">
    <w:p w:rsidR="00EB7F0E" w:rsidRDefault="00EB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675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0E" w:rsidRDefault="00EB7F0E">
      <w:r>
        <w:separator/>
      </w:r>
    </w:p>
  </w:footnote>
  <w:footnote w:type="continuationSeparator" w:id="0">
    <w:p w:rsidR="00EB7F0E" w:rsidRDefault="00EB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6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065A"/>
    <w:rsid w:val="000A74DA"/>
    <w:rsid w:val="000B6E14"/>
    <w:rsid w:val="000C5AEC"/>
    <w:rsid w:val="000C5E1D"/>
    <w:rsid w:val="000D7A75"/>
    <w:rsid w:val="000E55AB"/>
    <w:rsid w:val="000F1344"/>
    <w:rsid w:val="00107854"/>
    <w:rsid w:val="001275D9"/>
    <w:rsid w:val="00135E71"/>
    <w:rsid w:val="001634F4"/>
    <w:rsid w:val="00166B7A"/>
    <w:rsid w:val="00176E76"/>
    <w:rsid w:val="00197CDE"/>
    <w:rsid w:val="001A4485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931C2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3A68"/>
    <w:rsid w:val="009D7F43"/>
    <w:rsid w:val="009F46F6"/>
    <w:rsid w:val="00A00782"/>
    <w:rsid w:val="00A205F4"/>
    <w:rsid w:val="00A70540"/>
    <w:rsid w:val="00AA4972"/>
    <w:rsid w:val="00AA5393"/>
    <w:rsid w:val="00AB4170"/>
    <w:rsid w:val="00AD1462"/>
    <w:rsid w:val="00AD335B"/>
    <w:rsid w:val="00AD7DA0"/>
    <w:rsid w:val="00AF0B13"/>
    <w:rsid w:val="00B05436"/>
    <w:rsid w:val="00B06A57"/>
    <w:rsid w:val="00B17289"/>
    <w:rsid w:val="00B32083"/>
    <w:rsid w:val="00B3241A"/>
    <w:rsid w:val="00B35D62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62642"/>
    <w:rsid w:val="00C70864"/>
    <w:rsid w:val="00C70F2F"/>
    <w:rsid w:val="00C75880"/>
    <w:rsid w:val="00C915D8"/>
    <w:rsid w:val="00CA476C"/>
    <w:rsid w:val="00CA48D8"/>
    <w:rsid w:val="00CB2BE4"/>
    <w:rsid w:val="00CB7927"/>
    <w:rsid w:val="00CC3F07"/>
    <w:rsid w:val="00CC663D"/>
    <w:rsid w:val="00CD4493"/>
    <w:rsid w:val="00CF5BA6"/>
    <w:rsid w:val="00D0446A"/>
    <w:rsid w:val="00D27EC7"/>
    <w:rsid w:val="00D50E51"/>
    <w:rsid w:val="00D53355"/>
    <w:rsid w:val="00D56255"/>
    <w:rsid w:val="00D61CAB"/>
    <w:rsid w:val="00D63BC5"/>
    <w:rsid w:val="00D77142"/>
    <w:rsid w:val="00D9194D"/>
    <w:rsid w:val="00D93844"/>
    <w:rsid w:val="00DC1673"/>
    <w:rsid w:val="00DE385F"/>
    <w:rsid w:val="00DF7105"/>
    <w:rsid w:val="00E0224F"/>
    <w:rsid w:val="00E31291"/>
    <w:rsid w:val="00E324F5"/>
    <w:rsid w:val="00E54BD4"/>
    <w:rsid w:val="00E55D1A"/>
    <w:rsid w:val="00E56EE2"/>
    <w:rsid w:val="00E6173C"/>
    <w:rsid w:val="00E66E9B"/>
    <w:rsid w:val="00E83B4F"/>
    <w:rsid w:val="00EA7854"/>
    <w:rsid w:val="00EB7F0E"/>
    <w:rsid w:val="00EC3E8B"/>
    <w:rsid w:val="00ED7481"/>
    <w:rsid w:val="00F02C62"/>
    <w:rsid w:val="00F04AAB"/>
    <w:rsid w:val="00F06305"/>
    <w:rsid w:val="00F06757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461F256F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27EA-9C6B-431D-9CAD-D6FBBD2F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3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FAFERKOVÁ Vladimíra</cp:lastModifiedBy>
  <cp:revision>4</cp:revision>
  <cp:lastPrinted>2020-05-22T09:04:00Z</cp:lastPrinted>
  <dcterms:created xsi:type="dcterms:W3CDTF">2022-07-14T05:39:00Z</dcterms:created>
  <dcterms:modified xsi:type="dcterms:W3CDTF">2022-07-14T06:00:00Z</dcterms:modified>
</cp:coreProperties>
</file>