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75B2" w14:textId="77777777" w:rsidR="006C4B0F" w:rsidRDefault="003B065E" w:rsidP="006C4B0F">
      <w:pPr>
        <w:jc w:val="center"/>
        <w:rPr>
          <w:b/>
        </w:rPr>
      </w:pPr>
      <w:r w:rsidRPr="00B841AE">
        <w:rPr>
          <w:b/>
        </w:rPr>
        <w:t xml:space="preserve">Ladná Čeladná </w:t>
      </w:r>
      <w:r w:rsidR="00B841AE" w:rsidRPr="00B841AE">
        <w:rPr>
          <w:b/>
        </w:rPr>
        <w:t>se po loňské odmlce vrací do podhůří Beskyd</w:t>
      </w:r>
    </w:p>
    <w:p w14:paraId="1182E723" w14:textId="77777777" w:rsidR="006C4B0F" w:rsidRDefault="006C4B0F" w:rsidP="006C4B0F">
      <w:pPr>
        <w:jc w:val="both"/>
        <w:rPr>
          <w:b/>
        </w:rPr>
      </w:pPr>
      <w:r w:rsidRPr="002A3CCC">
        <w:rPr>
          <w:b/>
        </w:rPr>
        <w:t xml:space="preserve">Ostrava 10. června 2021 – Pro všechny milovníky kultury pod širým nebem mají organizátoři festivalu Ladná Čeladná dobrou zprávu. Přípravy na šestý ročník, jehož termín letos připadá na 6. a 7. srpna, jsou v plném proudu. Program z neuskutečněného loňského ročníku zůstává takřka nezměněn, a tak se návštěvníci mohou těšit </w:t>
      </w:r>
      <w:r>
        <w:rPr>
          <w:b/>
        </w:rPr>
        <w:t xml:space="preserve">mimo jiné </w:t>
      </w:r>
      <w:r w:rsidRPr="002A3CCC">
        <w:rPr>
          <w:b/>
        </w:rPr>
        <w:t>na Vypsanou fixu, Janka Ledeckého, Vltavu</w:t>
      </w:r>
      <w:r>
        <w:rPr>
          <w:b/>
        </w:rPr>
        <w:t xml:space="preserve"> či </w:t>
      </w:r>
      <w:r w:rsidRPr="002A3CCC">
        <w:rPr>
          <w:b/>
        </w:rPr>
        <w:t>Pavla Dobeše</w:t>
      </w:r>
      <w:r>
        <w:rPr>
          <w:b/>
        </w:rPr>
        <w:t xml:space="preserve">. </w:t>
      </w:r>
      <w:r w:rsidRPr="002A3CCC">
        <w:rPr>
          <w:b/>
        </w:rPr>
        <w:t>Novinkou v</w:t>
      </w:r>
      <w:r>
        <w:rPr>
          <w:b/>
        </w:rPr>
        <w:t> </w:t>
      </w:r>
      <w:r w:rsidRPr="002A3CCC">
        <w:rPr>
          <w:b/>
        </w:rPr>
        <w:t>line-upu je</w:t>
      </w:r>
      <w:r>
        <w:rPr>
          <w:b/>
        </w:rPr>
        <w:t xml:space="preserve"> </w:t>
      </w:r>
      <w:r w:rsidRPr="002A3CCC">
        <w:rPr>
          <w:b/>
        </w:rPr>
        <w:t>rapové alter ego hudebníka Jiřího Buriana</w:t>
      </w:r>
      <w:r>
        <w:rPr>
          <w:b/>
        </w:rPr>
        <w:t xml:space="preserve"> – </w:t>
      </w:r>
      <w:r w:rsidRPr="002A3CCC">
        <w:rPr>
          <w:b/>
        </w:rPr>
        <w:t>Kapitán</w:t>
      </w:r>
      <w:r>
        <w:rPr>
          <w:b/>
        </w:rPr>
        <w:t xml:space="preserve"> </w:t>
      </w:r>
      <w:r w:rsidRPr="002A3CCC">
        <w:rPr>
          <w:b/>
        </w:rPr>
        <w:t>Demo</w:t>
      </w:r>
      <w:r>
        <w:rPr>
          <w:b/>
        </w:rPr>
        <w:t>. Kromě koncertů nebudou chybět ani divadelní představení pro děti, workshopy, soutěže a další doprovodný program.</w:t>
      </w:r>
    </w:p>
    <w:p w14:paraId="65E9E967" w14:textId="77777777" w:rsidR="006C4B0F" w:rsidRDefault="006C4B0F" w:rsidP="006C4B0F">
      <w:pPr>
        <w:jc w:val="both"/>
      </w:pPr>
      <w:r w:rsidRPr="00873B41">
        <w:rPr>
          <w:i/>
        </w:rPr>
        <w:t>„</w:t>
      </w:r>
      <w:r>
        <w:rPr>
          <w:i/>
        </w:rPr>
        <w:t>Díky zlepšující se epidemiologické situaci</w:t>
      </w:r>
      <w:r w:rsidRPr="00873B41">
        <w:rPr>
          <w:i/>
        </w:rPr>
        <w:t xml:space="preserve"> a rozvolňování pravidel pro p</w:t>
      </w:r>
      <w:r>
        <w:rPr>
          <w:i/>
        </w:rPr>
        <w:t>ořádání k</w:t>
      </w:r>
      <w:r w:rsidRPr="00873B41">
        <w:rPr>
          <w:i/>
        </w:rPr>
        <w:t xml:space="preserve">ulturních akcí věříme, že </w:t>
      </w:r>
      <w:r>
        <w:rPr>
          <w:i/>
        </w:rPr>
        <w:t xml:space="preserve">Ladná Čeladná </w:t>
      </w:r>
      <w:r w:rsidRPr="00873B41">
        <w:rPr>
          <w:i/>
        </w:rPr>
        <w:t>bude moci letos prob</w:t>
      </w:r>
      <w:r>
        <w:rPr>
          <w:i/>
        </w:rPr>
        <w:t xml:space="preserve">ěhnout. Naším cílem je připravit festival tak, ať si ho návštěvníci mohou vychutnat, a to za dodržení všech aktuálně platných opatření,“ </w:t>
      </w:r>
      <w:r>
        <w:t>uvedl ředitel festivalu</w:t>
      </w:r>
      <w:r w:rsidRPr="009D7EDE">
        <w:t xml:space="preserve"> Jindřich Vaněk. </w:t>
      </w:r>
      <w:r>
        <w:t xml:space="preserve">Online předprodej začne 14. června a pořadatelé apelují na včasný nákup vstupenek. </w:t>
      </w:r>
      <w:r w:rsidRPr="00D44A98">
        <w:rPr>
          <w:i/>
        </w:rPr>
        <w:t>„Rádi bychom návštěvníky požádali, aby využili možnost</w:t>
      </w:r>
      <w:r w:rsidR="00D43E0E">
        <w:rPr>
          <w:i/>
        </w:rPr>
        <w:t xml:space="preserve"> online</w:t>
      </w:r>
      <w:r w:rsidRPr="00D44A98">
        <w:rPr>
          <w:i/>
        </w:rPr>
        <w:t xml:space="preserve"> zakoupení lístků v předprodeji a pokud možno omezili nákup přímo na místě. Tím se výrazně urychlí odba</w:t>
      </w:r>
      <w:r>
        <w:rPr>
          <w:i/>
        </w:rPr>
        <w:t>vení příchozích u vstupní brány. A</w:t>
      </w:r>
      <w:r w:rsidR="00A502D6">
        <w:rPr>
          <w:i/>
        </w:rPr>
        <w:t> </w:t>
      </w:r>
      <w:r>
        <w:rPr>
          <w:i/>
        </w:rPr>
        <w:t xml:space="preserve">samozřejmě lidé </w:t>
      </w:r>
      <w:r w:rsidRPr="008502C2">
        <w:rPr>
          <w:i/>
        </w:rPr>
        <w:t xml:space="preserve">neušetří pouze čas, ale také peníze, protože ceny v předprodeji jsou zvýhodněné,“ </w:t>
      </w:r>
      <w:r w:rsidRPr="008502C2">
        <w:t xml:space="preserve">upozornil Jindřich Vaněk. </w:t>
      </w:r>
      <w:r w:rsidR="00BC7395" w:rsidRPr="008502C2">
        <w:t>Vstupenky, které si lidé koupili na loňský ročník, zůstávají v</w:t>
      </w:r>
      <w:r w:rsidR="005E3769" w:rsidRPr="008502C2">
        <w:t> platnosti.</w:t>
      </w:r>
      <w:r w:rsidR="005E3769">
        <w:t xml:space="preserve"> </w:t>
      </w:r>
    </w:p>
    <w:p w14:paraId="59ABFD64" w14:textId="77777777" w:rsidR="006C4B0F" w:rsidRPr="009F381B" w:rsidRDefault="006C4B0F" w:rsidP="006C4B0F">
      <w:pPr>
        <w:jc w:val="both"/>
      </w:pPr>
      <w:r w:rsidRPr="00B20822">
        <w:t>V</w:t>
      </w:r>
      <w:r w:rsidR="00A502D6">
        <w:t xml:space="preserve">eškeré </w:t>
      </w:r>
      <w:r>
        <w:t xml:space="preserve">důležité informace a pokyny </w:t>
      </w:r>
      <w:r w:rsidRPr="00B20822">
        <w:t xml:space="preserve">budou pořadatelé průběžně zveřejňovat na webových stránkách a Facebooku </w:t>
      </w:r>
      <w:r>
        <w:t>festivalu</w:t>
      </w:r>
      <w:r w:rsidRPr="00B20822">
        <w:t xml:space="preserve"> tak, aby návštěvníci</w:t>
      </w:r>
      <w:r>
        <w:t xml:space="preserve"> věděli, co </w:t>
      </w:r>
      <w:r w:rsidR="00A502D6">
        <w:t>bude nutné</w:t>
      </w:r>
      <w:r>
        <w:t xml:space="preserve"> doložit pro hladký vstup do areálu. V případě opakování loňského scénáře, kdy by se festival nemohl uskutečnit kvůli epidemiologickým restrikcím, organizátoři garantují automatické vrácení vstupného. </w:t>
      </w:r>
      <w:r w:rsidRPr="00AE1D6D">
        <w:rPr>
          <w:i/>
        </w:rPr>
        <w:t>„Pevně věříme, že tato situace nenasta</w:t>
      </w:r>
      <w:r>
        <w:rPr>
          <w:i/>
        </w:rPr>
        <w:t xml:space="preserve">ne, ale jsme připraveni i na tuto variantu,“ </w:t>
      </w:r>
      <w:r w:rsidRPr="009F381B">
        <w:t xml:space="preserve">ubezpečil Jindřich Vaněk. </w:t>
      </w:r>
    </w:p>
    <w:p w14:paraId="3624D187" w14:textId="77777777" w:rsidR="006C4B0F" w:rsidRPr="002F1A15" w:rsidRDefault="006C4B0F" w:rsidP="006C4B0F">
      <w:pPr>
        <w:jc w:val="both"/>
      </w:pPr>
      <w:r w:rsidRPr="007267F6">
        <w:t>V příznivý vývoj věří rovněž starosta obce Čeladná, za jejíž podpory se akce koná. „</w:t>
      </w:r>
      <w:r w:rsidRPr="007267F6">
        <w:rPr>
          <w:i/>
        </w:rPr>
        <w:t xml:space="preserve">Po loňské </w:t>
      </w:r>
      <w:r w:rsidR="00370F4A" w:rsidRPr="007267F6">
        <w:rPr>
          <w:i/>
        </w:rPr>
        <w:t xml:space="preserve">vynucené </w:t>
      </w:r>
      <w:r w:rsidRPr="007267F6">
        <w:rPr>
          <w:i/>
        </w:rPr>
        <w:t xml:space="preserve">odmlce se těšíme na </w:t>
      </w:r>
      <w:r w:rsidR="00A502D6" w:rsidRPr="007267F6">
        <w:rPr>
          <w:i/>
        </w:rPr>
        <w:t>všechny</w:t>
      </w:r>
      <w:r w:rsidRPr="007267F6">
        <w:rPr>
          <w:i/>
        </w:rPr>
        <w:t xml:space="preserve"> návštěvníky</w:t>
      </w:r>
      <w:r w:rsidR="00370F4A" w:rsidRPr="007267F6">
        <w:rPr>
          <w:i/>
        </w:rPr>
        <w:t>. Jsme živí tvorové a deficit společ</w:t>
      </w:r>
      <w:r w:rsidR="002F1A15" w:rsidRPr="007267F6">
        <w:rPr>
          <w:i/>
        </w:rPr>
        <w:t xml:space="preserve">ného setkávání </w:t>
      </w:r>
      <w:r w:rsidR="00370F4A" w:rsidRPr="007267F6">
        <w:rPr>
          <w:i/>
        </w:rPr>
        <w:t xml:space="preserve">nás pomalu, ale jistě vháněl do ordinací a náruče psychiatrů. </w:t>
      </w:r>
      <w:r w:rsidRPr="007267F6">
        <w:rPr>
          <w:i/>
        </w:rPr>
        <w:t xml:space="preserve">  Festivalové veselí v centru obce </w:t>
      </w:r>
      <w:r w:rsidR="003B065E" w:rsidRPr="007267F6">
        <w:rPr>
          <w:i/>
        </w:rPr>
        <w:t xml:space="preserve">jistě </w:t>
      </w:r>
      <w:r w:rsidR="002F1A15" w:rsidRPr="007267F6">
        <w:rPr>
          <w:i/>
        </w:rPr>
        <w:t>bude jedním</w:t>
      </w:r>
      <w:r w:rsidRPr="007267F6">
        <w:rPr>
          <w:i/>
        </w:rPr>
        <w:t xml:space="preserve"> ze signálů, že život nejen u nás na Čeladné se </w:t>
      </w:r>
      <w:r w:rsidR="00370F4A" w:rsidRPr="007267F6">
        <w:rPr>
          <w:i/>
        </w:rPr>
        <w:t xml:space="preserve">probouzí a </w:t>
      </w:r>
      <w:r w:rsidR="002F1A15" w:rsidRPr="007267F6">
        <w:rPr>
          <w:i/>
        </w:rPr>
        <w:t xml:space="preserve">vrací do normálu. </w:t>
      </w:r>
      <w:r w:rsidR="00A35770">
        <w:rPr>
          <w:i/>
        </w:rPr>
        <w:t>Jediným vroucným</w:t>
      </w:r>
      <w:r w:rsidR="00370F4A" w:rsidRPr="007267F6">
        <w:rPr>
          <w:i/>
        </w:rPr>
        <w:t xml:space="preserve"> přáním bude, když si na konto připíšeme další povedený ročník</w:t>
      </w:r>
      <w:r w:rsidR="002F1A15" w:rsidRPr="007267F6">
        <w:rPr>
          <w:i/>
        </w:rPr>
        <w:t xml:space="preserve">,“ </w:t>
      </w:r>
      <w:r w:rsidR="002F1A15" w:rsidRPr="007267F6">
        <w:t>ř</w:t>
      </w:r>
      <w:r w:rsidRPr="007267F6">
        <w:t xml:space="preserve">ekl Pavol </w:t>
      </w:r>
      <w:proofErr w:type="spellStart"/>
      <w:r w:rsidRPr="007267F6">
        <w:t>Lukša</w:t>
      </w:r>
      <w:proofErr w:type="spellEnd"/>
      <w:r w:rsidRPr="007267F6">
        <w:t>.</w:t>
      </w:r>
      <w:r w:rsidRPr="002F1A15">
        <w:t xml:space="preserve"> </w:t>
      </w:r>
    </w:p>
    <w:p w14:paraId="3D86E69C" w14:textId="77777777" w:rsidR="003B065E" w:rsidRDefault="003B065E" w:rsidP="003B065E">
      <w:pPr>
        <w:spacing w:line="276" w:lineRule="auto"/>
        <w:jc w:val="both"/>
        <w:rPr>
          <w:b/>
        </w:rPr>
      </w:pPr>
    </w:p>
    <w:p w14:paraId="7B49BBD8" w14:textId="77777777" w:rsidR="003B065E" w:rsidRPr="003B065E" w:rsidRDefault="003B065E" w:rsidP="003B065E">
      <w:pPr>
        <w:spacing w:line="276" w:lineRule="auto"/>
        <w:jc w:val="both"/>
        <w:rPr>
          <w:b/>
        </w:rPr>
      </w:pPr>
      <w:r>
        <w:rPr>
          <w:b/>
        </w:rPr>
        <w:t>K</w:t>
      </w:r>
      <w:r w:rsidRPr="00C70226">
        <w:rPr>
          <w:b/>
        </w:rPr>
        <w:t>ontakt pro média:</w:t>
      </w:r>
      <w:r>
        <w:rPr>
          <w:b/>
        </w:rPr>
        <w:t xml:space="preserve"> </w:t>
      </w:r>
      <w:r w:rsidRPr="003B065E">
        <w:t>Michae</w:t>
      </w:r>
      <w:r w:rsidRPr="00C70226">
        <w:t>la Vávrová, mluvčí festivalu Ladná Čeladná</w:t>
      </w:r>
    </w:p>
    <w:p w14:paraId="56B8511E" w14:textId="77777777" w:rsidR="003B065E" w:rsidRPr="00C70226" w:rsidRDefault="003B065E" w:rsidP="003B065E">
      <w:pPr>
        <w:spacing w:line="276" w:lineRule="auto"/>
        <w:contextualSpacing/>
        <w:jc w:val="both"/>
      </w:pPr>
      <w:r w:rsidRPr="00C70226">
        <w:t xml:space="preserve">email: </w:t>
      </w:r>
      <w:hyperlink r:id="rId7" w:history="1">
        <w:r w:rsidRPr="00C70226">
          <w:rPr>
            <w:rStyle w:val="Hypertextovodkaz"/>
          </w:rPr>
          <w:t>vavrova@silverbc.cz</w:t>
        </w:r>
      </w:hyperlink>
      <w:r w:rsidRPr="00C70226">
        <w:t xml:space="preserve">, tel: </w:t>
      </w:r>
      <w:r>
        <w:t>605 904 777</w:t>
      </w:r>
    </w:p>
    <w:p w14:paraId="780CCB47" w14:textId="77777777" w:rsidR="003B065E" w:rsidRPr="00C70226" w:rsidRDefault="003B065E" w:rsidP="003B065E">
      <w:pPr>
        <w:spacing w:line="276" w:lineRule="auto"/>
        <w:contextualSpacing/>
        <w:jc w:val="both"/>
      </w:pPr>
    </w:p>
    <w:p w14:paraId="1DDF6BC4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  <w:r w:rsidRPr="00C70226">
        <w:rPr>
          <w:b/>
        </w:rPr>
        <w:t>Více informací o festivalu na:</w:t>
      </w:r>
      <w:r>
        <w:rPr>
          <w:b/>
        </w:rPr>
        <w:t xml:space="preserve"> </w:t>
      </w:r>
      <w:hyperlink r:id="rId8" w:history="1">
        <w:r w:rsidRPr="00C70226">
          <w:rPr>
            <w:rStyle w:val="Hypertextovodkaz"/>
          </w:rPr>
          <w:t>www.ladnaceladna.cz</w:t>
        </w:r>
      </w:hyperlink>
      <w:r w:rsidRPr="00C70226">
        <w:t xml:space="preserve"> a </w:t>
      </w:r>
      <w:hyperlink r:id="rId9" w:history="1">
        <w:r w:rsidRPr="00C70226">
          <w:rPr>
            <w:rStyle w:val="Hypertextovodkaz"/>
          </w:rPr>
          <w:t>https://www.facebook.com/ladnaceladna</w:t>
        </w:r>
      </w:hyperlink>
    </w:p>
    <w:p w14:paraId="1F35F32E" w14:textId="77777777" w:rsidR="003B065E" w:rsidRPr="00C70226" w:rsidRDefault="003B065E" w:rsidP="003B065E">
      <w:pPr>
        <w:spacing w:line="276" w:lineRule="auto"/>
        <w:contextualSpacing/>
        <w:jc w:val="both"/>
      </w:pPr>
    </w:p>
    <w:p w14:paraId="73BEEF4B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  <w:r w:rsidRPr="00C70226">
        <w:rPr>
          <w:b/>
        </w:rPr>
        <w:t>Pořadatelem akce</w:t>
      </w:r>
      <w:r w:rsidRPr="00C70226">
        <w:t xml:space="preserve"> je SILVER B.C., s.r.o.</w:t>
      </w:r>
    </w:p>
    <w:p w14:paraId="7EEF0A4D" w14:textId="77777777" w:rsidR="003B065E" w:rsidRPr="00C70226" w:rsidRDefault="003B065E" w:rsidP="003B065E">
      <w:pPr>
        <w:spacing w:line="276" w:lineRule="auto"/>
        <w:contextualSpacing/>
        <w:jc w:val="both"/>
        <w:rPr>
          <w:rStyle w:val="Hypertextovodkaz"/>
        </w:rPr>
      </w:pPr>
    </w:p>
    <w:p w14:paraId="336B2821" w14:textId="77777777" w:rsidR="003B065E" w:rsidRPr="00101F0D" w:rsidRDefault="003B065E" w:rsidP="003B065E">
      <w:pPr>
        <w:spacing w:line="276" w:lineRule="auto"/>
        <w:contextualSpacing/>
        <w:jc w:val="both"/>
      </w:pPr>
      <w:r w:rsidRPr="00101F0D">
        <w:rPr>
          <w:b/>
        </w:rPr>
        <w:t>Partneři festivalu:</w:t>
      </w:r>
      <w:r>
        <w:rPr>
          <w:b/>
        </w:rPr>
        <w:t xml:space="preserve"> </w:t>
      </w:r>
      <w:r w:rsidRPr="00101F0D">
        <w:t xml:space="preserve">Obec Čeladná, </w:t>
      </w:r>
      <w:proofErr w:type="spellStart"/>
      <w:r w:rsidRPr="00101F0D">
        <w:t>Čechymen</w:t>
      </w:r>
      <w:proofErr w:type="spellEnd"/>
      <w:r w:rsidRPr="00101F0D">
        <w:t>, Radegast, Kofol</w:t>
      </w:r>
      <w:r w:rsidR="00366E21">
        <w:t xml:space="preserve">a, </w:t>
      </w:r>
      <w:r w:rsidRPr="00101F0D">
        <w:t xml:space="preserve">Beskydské rehabilitační centrum, </w:t>
      </w:r>
      <w:proofErr w:type="spellStart"/>
      <w:r w:rsidRPr="00101F0D">
        <w:t>Oriental</w:t>
      </w:r>
      <w:proofErr w:type="spellEnd"/>
      <w:r w:rsidRPr="00101F0D">
        <w:t xml:space="preserve">, </w:t>
      </w:r>
      <w:proofErr w:type="spellStart"/>
      <w:r w:rsidRPr="00101F0D">
        <w:t>ADSLs</w:t>
      </w:r>
      <w:proofErr w:type="spellEnd"/>
      <w:r w:rsidRPr="00101F0D">
        <w:t xml:space="preserve">, Outdoor </w:t>
      </w:r>
      <w:proofErr w:type="spellStart"/>
      <w:r w:rsidRPr="00101F0D">
        <w:t>energy</w:t>
      </w:r>
      <w:proofErr w:type="spellEnd"/>
      <w:r w:rsidRPr="00101F0D">
        <w:t xml:space="preserve">, </w:t>
      </w:r>
      <w:r w:rsidR="00955A9D">
        <w:t>Mindok, Railreklam</w:t>
      </w:r>
    </w:p>
    <w:p w14:paraId="30EF5314" w14:textId="77777777" w:rsidR="003B065E" w:rsidRPr="00101F0D" w:rsidRDefault="003B065E" w:rsidP="003B065E">
      <w:pPr>
        <w:spacing w:line="276" w:lineRule="auto"/>
        <w:contextualSpacing/>
        <w:jc w:val="both"/>
      </w:pPr>
    </w:p>
    <w:p w14:paraId="6852FEFB" w14:textId="77777777" w:rsidR="003B065E" w:rsidRPr="00101F0D" w:rsidRDefault="003B065E" w:rsidP="003B065E">
      <w:pPr>
        <w:spacing w:line="276" w:lineRule="auto"/>
        <w:contextualSpacing/>
        <w:jc w:val="both"/>
      </w:pPr>
      <w:r w:rsidRPr="00101F0D">
        <w:rPr>
          <w:b/>
        </w:rPr>
        <w:t>Mediální partneři:</w:t>
      </w:r>
      <w:r>
        <w:rPr>
          <w:b/>
        </w:rPr>
        <w:t xml:space="preserve"> </w:t>
      </w:r>
      <w:r w:rsidRPr="00101F0D">
        <w:t>Hitrádio Orion, Moravskoslezský deník, TV Polar</w:t>
      </w:r>
    </w:p>
    <w:p w14:paraId="530CBF6B" w14:textId="77777777" w:rsidR="003B065E" w:rsidRPr="00101F0D" w:rsidRDefault="003B065E" w:rsidP="003B065E">
      <w:pPr>
        <w:spacing w:line="276" w:lineRule="auto"/>
        <w:contextualSpacing/>
        <w:jc w:val="both"/>
      </w:pPr>
    </w:p>
    <w:p w14:paraId="2B185CB7" w14:textId="77777777" w:rsidR="006C4B0F" w:rsidRDefault="003B065E" w:rsidP="003B065E">
      <w:pPr>
        <w:spacing w:line="276" w:lineRule="auto"/>
        <w:contextualSpacing/>
        <w:jc w:val="both"/>
      </w:pPr>
      <w:r w:rsidRPr="00101F0D">
        <w:rPr>
          <w:b/>
        </w:rPr>
        <w:t>Za podpory:</w:t>
      </w:r>
      <w:r>
        <w:rPr>
          <w:b/>
        </w:rPr>
        <w:t xml:space="preserve"> </w:t>
      </w:r>
      <w:r w:rsidRPr="00101F0D">
        <w:t>Nadace ČEZ</w:t>
      </w:r>
    </w:p>
    <w:sectPr w:rsidR="006C4B0F" w:rsidSect="001B2691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2C7" w14:textId="77777777" w:rsidR="001A3032" w:rsidRDefault="001A3032" w:rsidP="009F054E">
      <w:pPr>
        <w:spacing w:after="0" w:line="240" w:lineRule="auto"/>
      </w:pPr>
      <w:r>
        <w:separator/>
      </w:r>
    </w:p>
  </w:endnote>
  <w:endnote w:type="continuationSeparator" w:id="0">
    <w:p w14:paraId="653D6EBA" w14:textId="77777777" w:rsidR="001A3032" w:rsidRDefault="001A3032" w:rsidP="009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A116" w14:textId="77777777" w:rsidR="001A3032" w:rsidRDefault="001A3032" w:rsidP="009F054E">
      <w:pPr>
        <w:spacing w:after="0" w:line="240" w:lineRule="auto"/>
      </w:pPr>
      <w:r>
        <w:separator/>
      </w:r>
    </w:p>
  </w:footnote>
  <w:footnote w:type="continuationSeparator" w:id="0">
    <w:p w14:paraId="15A2F668" w14:textId="77777777" w:rsidR="001A3032" w:rsidRDefault="001A3032" w:rsidP="009F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B88" w14:textId="77777777" w:rsidR="003D1B5A" w:rsidRPr="001B2691" w:rsidRDefault="00A430F0">
    <w:pPr>
      <w:pStyle w:val="Zhlav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95404AA" wp14:editId="6743BEC1">
          <wp:simplePos x="0" y="0"/>
          <wp:positionH relativeFrom="margin">
            <wp:posOffset>4818380</wp:posOffset>
          </wp:positionH>
          <wp:positionV relativeFrom="paragraph">
            <wp:posOffset>-99695</wp:posOffset>
          </wp:positionV>
          <wp:extent cx="838200" cy="804545"/>
          <wp:effectExtent l="0" t="0" r="0" b="0"/>
          <wp:wrapNone/>
          <wp:docPr id="3" name="Obrázek 3" descr="O obci - Obec Čela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 obci - Obec Čelad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4B0F">
      <w:rPr>
        <w:noProof/>
        <w:sz w:val="26"/>
        <w:szCs w:val="26"/>
        <w:lang w:eastAsia="cs-CZ"/>
      </w:rPr>
      <w:drawing>
        <wp:anchor distT="0" distB="0" distL="114300" distR="114300" simplePos="0" relativeHeight="251661312" behindDoc="0" locked="0" layoutInCell="1" allowOverlap="1" wp14:anchorId="2CF9D984" wp14:editId="081A69E9">
          <wp:simplePos x="0" y="0"/>
          <wp:positionH relativeFrom="margin">
            <wp:posOffset>3773805</wp:posOffset>
          </wp:positionH>
          <wp:positionV relativeFrom="paragraph">
            <wp:posOffset>-137795</wp:posOffset>
          </wp:positionV>
          <wp:extent cx="815340" cy="815340"/>
          <wp:effectExtent l="0" t="0" r="3810" b="3810"/>
          <wp:wrapNone/>
          <wp:docPr id="4" name="Obrázek 4" descr="C:\Users\misa\Documents\_Klienti\_Ladná Čeladná\Grafika\2021\logo-na-we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a\Documents\_Klienti\_Ladná Čeladná\Grafika\2021\logo-na-web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400">
      <w:rPr>
        <w:sz w:val="26"/>
        <w:szCs w:val="26"/>
      </w:rPr>
      <w:t>TISKOVÁ ZPRÁVA</w:t>
    </w:r>
  </w:p>
  <w:p w14:paraId="377D3645" w14:textId="77777777" w:rsidR="003D1B5A" w:rsidRDefault="003D1B5A">
    <w:pPr>
      <w:pStyle w:val="Zhlav"/>
    </w:pPr>
  </w:p>
  <w:p w14:paraId="5997CFCE" w14:textId="77777777" w:rsidR="00F721F9" w:rsidRDefault="00F721F9">
    <w:pPr>
      <w:pStyle w:val="Zhlav"/>
    </w:pPr>
  </w:p>
  <w:p w14:paraId="300BEA67" w14:textId="77777777" w:rsidR="00377E4A" w:rsidRDefault="00377E4A">
    <w:pPr>
      <w:pStyle w:val="Zhlav"/>
    </w:pPr>
  </w:p>
  <w:p w14:paraId="542C3FB8" w14:textId="77777777" w:rsidR="00F721F9" w:rsidRDefault="00F72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F9"/>
    <w:multiLevelType w:val="hybridMultilevel"/>
    <w:tmpl w:val="564AE610"/>
    <w:lvl w:ilvl="0" w:tplc="38568648">
      <w:start w:val="1"/>
      <w:numFmt w:val="decimal"/>
      <w:pStyle w:val="Nze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A0D"/>
    <w:multiLevelType w:val="hybridMultilevel"/>
    <w:tmpl w:val="0ACA3DB2"/>
    <w:lvl w:ilvl="0" w:tplc="48A8AB14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11B79"/>
    <w:multiLevelType w:val="multilevel"/>
    <w:tmpl w:val="348A0D7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A67036"/>
    <w:multiLevelType w:val="hybridMultilevel"/>
    <w:tmpl w:val="1BCE2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FA"/>
    <w:rsid w:val="00010906"/>
    <w:rsid w:val="000225F9"/>
    <w:rsid w:val="00033F70"/>
    <w:rsid w:val="00034611"/>
    <w:rsid w:val="00053E18"/>
    <w:rsid w:val="00057A4A"/>
    <w:rsid w:val="000733B2"/>
    <w:rsid w:val="000765B5"/>
    <w:rsid w:val="0008174F"/>
    <w:rsid w:val="000908EB"/>
    <w:rsid w:val="000B0C50"/>
    <w:rsid w:val="000B2BCB"/>
    <w:rsid w:val="000C5F5F"/>
    <w:rsid w:val="000C71AD"/>
    <w:rsid w:val="000D0619"/>
    <w:rsid w:val="000D2BCA"/>
    <w:rsid w:val="0010101F"/>
    <w:rsid w:val="0010152B"/>
    <w:rsid w:val="00101F0D"/>
    <w:rsid w:val="001139B5"/>
    <w:rsid w:val="00114E46"/>
    <w:rsid w:val="00116208"/>
    <w:rsid w:val="001308C0"/>
    <w:rsid w:val="00141A66"/>
    <w:rsid w:val="00147BF8"/>
    <w:rsid w:val="0016393E"/>
    <w:rsid w:val="00167C42"/>
    <w:rsid w:val="00173772"/>
    <w:rsid w:val="0018315C"/>
    <w:rsid w:val="00191438"/>
    <w:rsid w:val="001925B4"/>
    <w:rsid w:val="001A3032"/>
    <w:rsid w:val="001A3A0C"/>
    <w:rsid w:val="001A4DBC"/>
    <w:rsid w:val="001A54FB"/>
    <w:rsid w:val="001B06AA"/>
    <w:rsid w:val="001B2691"/>
    <w:rsid w:val="001B28E0"/>
    <w:rsid w:val="001C4FFC"/>
    <w:rsid w:val="001C6867"/>
    <w:rsid w:val="001C6B61"/>
    <w:rsid w:val="001E7A1A"/>
    <w:rsid w:val="001F00A0"/>
    <w:rsid w:val="002056F2"/>
    <w:rsid w:val="00207CB0"/>
    <w:rsid w:val="00212DBC"/>
    <w:rsid w:val="00224FF1"/>
    <w:rsid w:val="00235829"/>
    <w:rsid w:val="00247D55"/>
    <w:rsid w:val="00254C31"/>
    <w:rsid w:val="002627F5"/>
    <w:rsid w:val="002D1BB9"/>
    <w:rsid w:val="002D47CF"/>
    <w:rsid w:val="002D4B20"/>
    <w:rsid w:val="002E0D9F"/>
    <w:rsid w:val="002E5256"/>
    <w:rsid w:val="002F1A15"/>
    <w:rsid w:val="0032494D"/>
    <w:rsid w:val="00366E21"/>
    <w:rsid w:val="00370F4A"/>
    <w:rsid w:val="00377E4A"/>
    <w:rsid w:val="003901B8"/>
    <w:rsid w:val="003948D9"/>
    <w:rsid w:val="003B065E"/>
    <w:rsid w:val="003D1B5A"/>
    <w:rsid w:val="003D6140"/>
    <w:rsid w:val="003E19D3"/>
    <w:rsid w:val="0043040E"/>
    <w:rsid w:val="00450C40"/>
    <w:rsid w:val="00452132"/>
    <w:rsid w:val="004524C0"/>
    <w:rsid w:val="00455709"/>
    <w:rsid w:val="00462C04"/>
    <w:rsid w:val="0046347D"/>
    <w:rsid w:val="00471AE0"/>
    <w:rsid w:val="00482195"/>
    <w:rsid w:val="004C2679"/>
    <w:rsid w:val="004D31B3"/>
    <w:rsid w:val="004D47F7"/>
    <w:rsid w:val="004E4EC0"/>
    <w:rsid w:val="004F1430"/>
    <w:rsid w:val="005049D8"/>
    <w:rsid w:val="00585CE1"/>
    <w:rsid w:val="005B0205"/>
    <w:rsid w:val="005B1DB4"/>
    <w:rsid w:val="005E234A"/>
    <w:rsid w:val="005E3769"/>
    <w:rsid w:val="00605CC9"/>
    <w:rsid w:val="00626413"/>
    <w:rsid w:val="00633542"/>
    <w:rsid w:val="00637F91"/>
    <w:rsid w:val="00651A37"/>
    <w:rsid w:val="0066354E"/>
    <w:rsid w:val="006636B8"/>
    <w:rsid w:val="00665AF7"/>
    <w:rsid w:val="00676341"/>
    <w:rsid w:val="00693B00"/>
    <w:rsid w:val="006C15EB"/>
    <w:rsid w:val="006C4B0F"/>
    <w:rsid w:val="007267F6"/>
    <w:rsid w:val="00761CAD"/>
    <w:rsid w:val="00796C24"/>
    <w:rsid w:val="007A0FC7"/>
    <w:rsid w:val="007A2521"/>
    <w:rsid w:val="007A27F7"/>
    <w:rsid w:val="007B312B"/>
    <w:rsid w:val="007C00F1"/>
    <w:rsid w:val="007C2090"/>
    <w:rsid w:val="007C46AD"/>
    <w:rsid w:val="007D0B81"/>
    <w:rsid w:val="007E1A15"/>
    <w:rsid w:val="007F1F38"/>
    <w:rsid w:val="00804219"/>
    <w:rsid w:val="00826BB4"/>
    <w:rsid w:val="00835004"/>
    <w:rsid w:val="008410FA"/>
    <w:rsid w:val="0084372F"/>
    <w:rsid w:val="008502C2"/>
    <w:rsid w:val="00872622"/>
    <w:rsid w:val="0088256D"/>
    <w:rsid w:val="008939A8"/>
    <w:rsid w:val="008A17E6"/>
    <w:rsid w:val="008A3A03"/>
    <w:rsid w:val="008C2E75"/>
    <w:rsid w:val="008D1AA8"/>
    <w:rsid w:val="008F7263"/>
    <w:rsid w:val="00906D93"/>
    <w:rsid w:val="00927F68"/>
    <w:rsid w:val="00930E2C"/>
    <w:rsid w:val="00943117"/>
    <w:rsid w:val="00945776"/>
    <w:rsid w:val="00951277"/>
    <w:rsid w:val="00951533"/>
    <w:rsid w:val="00955A9D"/>
    <w:rsid w:val="009872C2"/>
    <w:rsid w:val="00997614"/>
    <w:rsid w:val="00997811"/>
    <w:rsid w:val="009A15B3"/>
    <w:rsid w:val="009D1D02"/>
    <w:rsid w:val="009D3934"/>
    <w:rsid w:val="009D7EDE"/>
    <w:rsid w:val="009E32C8"/>
    <w:rsid w:val="009F054E"/>
    <w:rsid w:val="009F63E2"/>
    <w:rsid w:val="009F7AA4"/>
    <w:rsid w:val="00A00C75"/>
    <w:rsid w:val="00A06001"/>
    <w:rsid w:val="00A35770"/>
    <w:rsid w:val="00A430F0"/>
    <w:rsid w:val="00A502D6"/>
    <w:rsid w:val="00A56671"/>
    <w:rsid w:val="00A61F70"/>
    <w:rsid w:val="00A721A9"/>
    <w:rsid w:val="00A73349"/>
    <w:rsid w:val="00A7488E"/>
    <w:rsid w:val="00A8193D"/>
    <w:rsid w:val="00A96E50"/>
    <w:rsid w:val="00AA2E0E"/>
    <w:rsid w:val="00AA5C58"/>
    <w:rsid w:val="00AA711A"/>
    <w:rsid w:val="00AB010A"/>
    <w:rsid w:val="00AB71B4"/>
    <w:rsid w:val="00AD3915"/>
    <w:rsid w:val="00AE4BEC"/>
    <w:rsid w:val="00AE6C8D"/>
    <w:rsid w:val="00AF5E39"/>
    <w:rsid w:val="00B11704"/>
    <w:rsid w:val="00B240ED"/>
    <w:rsid w:val="00B30CFE"/>
    <w:rsid w:val="00B52FC1"/>
    <w:rsid w:val="00B72168"/>
    <w:rsid w:val="00B72CE3"/>
    <w:rsid w:val="00B841AE"/>
    <w:rsid w:val="00B93B7E"/>
    <w:rsid w:val="00BC7395"/>
    <w:rsid w:val="00BE2BE5"/>
    <w:rsid w:val="00BE709B"/>
    <w:rsid w:val="00BF087F"/>
    <w:rsid w:val="00C00892"/>
    <w:rsid w:val="00C248DA"/>
    <w:rsid w:val="00C44286"/>
    <w:rsid w:val="00C50EF0"/>
    <w:rsid w:val="00C70226"/>
    <w:rsid w:val="00C71A83"/>
    <w:rsid w:val="00C80743"/>
    <w:rsid w:val="00CA1695"/>
    <w:rsid w:val="00CA1C70"/>
    <w:rsid w:val="00CA5512"/>
    <w:rsid w:val="00CB2D1A"/>
    <w:rsid w:val="00CD44EC"/>
    <w:rsid w:val="00CD7181"/>
    <w:rsid w:val="00CF02B2"/>
    <w:rsid w:val="00D005F8"/>
    <w:rsid w:val="00D22400"/>
    <w:rsid w:val="00D233B9"/>
    <w:rsid w:val="00D36AD9"/>
    <w:rsid w:val="00D43E0E"/>
    <w:rsid w:val="00D47A4F"/>
    <w:rsid w:val="00D50D21"/>
    <w:rsid w:val="00D6306D"/>
    <w:rsid w:val="00D73E2D"/>
    <w:rsid w:val="00D85987"/>
    <w:rsid w:val="00DB1088"/>
    <w:rsid w:val="00DE54EB"/>
    <w:rsid w:val="00DF3290"/>
    <w:rsid w:val="00E02D9C"/>
    <w:rsid w:val="00E030A2"/>
    <w:rsid w:val="00E05E4B"/>
    <w:rsid w:val="00E26BD6"/>
    <w:rsid w:val="00E42EAF"/>
    <w:rsid w:val="00E452CA"/>
    <w:rsid w:val="00E60A34"/>
    <w:rsid w:val="00E70FC1"/>
    <w:rsid w:val="00E72390"/>
    <w:rsid w:val="00E761DB"/>
    <w:rsid w:val="00E86663"/>
    <w:rsid w:val="00E90E4A"/>
    <w:rsid w:val="00EB48CD"/>
    <w:rsid w:val="00EC0F36"/>
    <w:rsid w:val="00EC4E12"/>
    <w:rsid w:val="00ED4B1D"/>
    <w:rsid w:val="00ED756B"/>
    <w:rsid w:val="00F141CB"/>
    <w:rsid w:val="00F17B63"/>
    <w:rsid w:val="00F5221D"/>
    <w:rsid w:val="00F558B6"/>
    <w:rsid w:val="00F567B8"/>
    <w:rsid w:val="00F721F9"/>
    <w:rsid w:val="00FA4E3B"/>
    <w:rsid w:val="00FB2D94"/>
    <w:rsid w:val="00FC15D9"/>
    <w:rsid w:val="00FC1B00"/>
    <w:rsid w:val="00FD4252"/>
    <w:rsid w:val="00FE2071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58C11"/>
  <w15:docId w15:val="{F2A8DBAD-463C-44C2-B41E-E495A27F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B0F"/>
  </w:style>
  <w:style w:type="paragraph" w:styleId="Nadpis1">
    <w:name w:val="heading 1"/>
    <w:aliases w:val="Otázka"/>
    <w:basedOn w:val="Normln"/>
    <w:next w:val="Normln"/>
    <w:link w:val="Nadpis1Char"/>
    <w:uiPriority w:val="9"/>
    <w:qFormat/>
    <w:rsid w:val="005049D8"/>
    <w:pPr>
      <w:keepNext/>
      <w:keepLines/>
      <w:numPr>
        <w:numId w:val="3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4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tázka Char"/>
    <w:basedOn w:val="Standardnpsmoodstavce"/>
    <w:link w:val="Nadpis1"/>
    <w:uiPriority w:val="9"/>
    <w:rsid w:val="005049D8"/>
    <w:rPr>
      <w:rFonts w:asciiTheme="majorHAnsi" w:eastAsiaTheme="majorEastAsia" w:hAnsiTheme="majorHAnsi" w:cstheme="majorBidi"/>
      <w:b/>
      <w:szCs w:val="32"/>
    </w:rPr>
  </w:style>
  <w:style w:type="paragraph" w:styleId="Nzev">
    <w:name w:val="Title"/>
    <w:aliases w:val="Odpověď"/>
    <w:basedOn w:val="Normln"/>
    <w:next w:val="Normln"/>
    <w:link w:val="NzevChar"/>
    <w:uiPriority w:val="10"/>
    <w:qFormat/>
    <w:rsid w:val="005049D8"/>
    <w:pPr>
      <w:numPr>
        <w:numId w:val="1"/>
      </w:numPr>
      <w:spacing w:after="0" w:line="240" w:lineRule="auto"/>
      <w:ind w:left="1068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NzevChar">
    <w:name w:val="Název Char"/>
    <w:aliases w:val="Odpověď Char"/>
    <w:basedOn w:val="Standardnpsmoodstavce"/>
    <w:link w:val="Nzev"/>
    <w:uiPriority w:val="10"/>
    <w:rsid w:val="005049D8"/>
    <w:rPr>
      <w:rFonts w:asciiTheme="majorHAnsi" w:eastAsiaTheme="majorEastAsia" w:hAnsiTheme="majorHAnsi" w:cstheme="majorBidi"/>
      <w:spacing w:val="-10"/>
      <w:kern w:val="28"/>
      <w:szCs w:val="56"/>
    </w:rPr>
  </w:style>
  <w:style w:type="paragraph" w:styleId="Zhlav">
    <w:name w:val="header"/>
    <w:basedOn w:val="Normln"/>
    <w:link w:val="ZhlavChar"/>
    <w:uiPriority w:val="99"/>
    <w:unhideWhenUsed/>
    <w:rsid w:val="009F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54E"/>
  </w:style>
  <w:style w:type="paragraph" w:styleId="Zpat">
    <w:name w:val="footer"/>
    <w:basedOn w:val="Normln"/>
    <w:link w:val="ZpatChar"/>
    <w:uiPriority w:val="99"/>
    <w:unhideWhenUsed/>
    <w:rsid w:val="009F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54E"/>
  </w:style>
  <w:style w:type="character" w:styleId="Hypertextovodkaz">
    <w:name w:val="Hyperlink"/>
    <w:basedOn w:val="Standardnpsmoodstavce"/>
    <w:uiPriority w:val="99"/>
    <w:unhideWhenUsed/>
    <w:rsid w:val="00BF08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26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7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1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18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7BF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53E1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4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28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B4AFB4"/>
              </w:divBdr>
              <w:divsChild>
                <w:div w:id="725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77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1783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713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350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859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4185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86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8054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9364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784">
                          <w:marLeft w:val="0"/>
                          <w:marRight w:val="0"/>
                          <w:marTop w:val="13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28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121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80">
              <w:marLeft w:val="60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227">
              <w:marLeft w:val="60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nacelad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vrova@silver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dnacelad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Závodná</dc:creator>
  <cp:keywords/>
  <dc:description/>
  <cp:lastModifiedBy>Remešová</cp:lastModifiedBy>
  <cp:revision>2</cp:revision>
  <dcterms:created xsi:type="dcterms:W3CDTF">2021-06-10T12:11:00Z</dcterms:created>
  <dcterms:modified xsi:type="dcterms:W3CDTF">2021-06-10T12:11:00Z</dcterms:modified>
</cp:coreProperties>
</file>