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D4" w:rsidRPr="005368E2" w:rsidRDefault="00E874D4" w:rsidP="00E874D4">
      <w:pPr>
        <w:jc w:val="center"/>
        <w:rPr>
          <w:rFonts w:ascii="Book Antiqua" w:hAnsi="Book Antiqua"/>
          <w:b/>
          <w:color w:val="000000" w:themeColor="text1"/>
          <w:sz w:val="50"/>
          <w:szCs w:val="50"/>
        </w:rPr>
      </w:pPr>
      <w:r w:rsidRPr="005368E2">
        <w:rPr>
          <w:rFonts w:ascii="Book Antiqua" w:hAnsi="Book Antiqua"/>
          <w:b/>
          <w:color w:val="000000" w:themeColor="text1"/>
          <w:sz w:val="50"/>
          <w:szCs w:val="50"/>
        </w:rPr>
        <w:t>KNIHOVNA OSTRAVICE</w:t>
      </w:r>
    </w:p>
    <w:p w:rsidR="00E874D4" w:rsidRPr="005368E2" w:rsidRDefault="00E874D4" w:rsidP="00E874D4">
      <w:pPr>
        <w:jc w:val="center"/>
        <w:rPr>
          <w:rFonts w:ascii="Book Antiqua" w:hAnsi="Book Antiqua"/>
          <w:b/>
          <w:color w:val="000000" w:themeColor="text1"/>
          <w:sz w:val="50"/>
          <w:szCs w:val="50"/>
        </w:rPr>
      </w:pPr>
      <w:r w:rsidRPr="005368E2">
        <w:rPr>
          <w:rFonts w:ascii="Book Antiqua" w:hAnsi="Book Antiqua"/>
          <w:b/>
          <w:color w:val="000000" w:themeColor="text1"/>
          <w:sz w:val="50"/>
          <w:szCs w:val="50"/>
        </w:rPr>
        <w:t>VÁS SRDEČNĚ ZVE</w:t>
      </w:r>
    </w:p>
    <w:p w:rsidR="00E874D4" w:rsidRPr="00C03225" w:rsidRDefault="005368E2" w:rsidP="00E874D4">
      <w:pPr>
        <w:jc w:val="center"/>
        <w:rPr>
          <w:rFonts w:ascii="Book Antiqua" w:hAnsi="Book Antiqua"/>
          <w:b/>
          <w:color w:val="FF0000"/>
          <w:sz w:val="60"/>
          <w:szCs w:val="60"/>
        </w:rPr>
      </w:pPr>
      <w:r w:rsidRPr="00C03225">
        <w:rPr>
          <w:rFonts w:ascii="Book Antiqua" w:hAnsi="Book Antiqua"/>
          <w:b/>
          <w:color w:val="FF0000"/>
          <w:sz w:val="60"/>
          <w:szCs w:val="60"/>
        </w:rPr>
        <w:t>NA SPOLEČNÉ</w:t>
      </w:r>
      <w:r w:rsidR="00E874D4" w:rsidRPr="00C03225">
        <w:rPr>
          <w:rFonts w:ascii="Book Antiqua" w:hAnsi="Book Antiqua"/>
          <w:b/>
          <w:color w:val="FF0000"/>
          <w:sz w:val="60"/>
          <w:szCs w:val="60"/>
        </w:rPr>
        <w:t xml:space="preserve"> ČTENÍ</w:t>
      </w:r>
    </w:p>
    <w:p w:rsidR="00E874D4" w:rsidRPr="00C03225" w:rsidRDefault="000B551E" w:rsidP="00E874D4">
      <w:pPr>
        <w:jc w:val="center"/>
        <w:rPr>
          <w:rFonts w:ascii="Book Antiqua" w:hAnsi="Book Antiqua"/>
          <w:b/>
          <w:color w:val="000000" w:themeColor="text1"/>
          <w:sz w:val="50"/>
          <w:szCs w:val="50"/>
        </w:rPr>
      </w:pPr>
      <w:r>
        <w:rPr>
          <w:rFonts w:ascii="Book Antiqua" w:hAnsi="Book Antiqua"/>
          <w:b/>
          <w:color w:val="000000" w:themeColor="text1"/>
          <w:sz w:val="50"/>
          <w:szCs w:val="50"/>
        </w:rPr>
        <w:t>ve středu 23. 9. 2020</w:t>
      </w:r>
    </w:p>
    <w:p w:rsidR="00E874D4" w:rsidRPr="00C03225" w:rsidRDefault="00E874D4" w:rsidP="00E874D4">
      <w:pPr>
        <w:jc w:val="center"/>
        <w:rPr>
          <w:rFonts w:ascii="Book Antiqua" w:hAnsi="Book Antiqua"/>
          <w:b/>
          <w:color w:val="000000" w:themeColor="text1"/>
          <w:sz w:val="50"/>
          <w:szCs w:val="50"/>
        </w:rPr>
      </w:pPr>
      <w:r w:rsidRPr="00C03225">
        <w:rPr>
          <w:rFonts w:ascii="Book Antiqua" w:hAnsi="Book Antiqua"/>
          <w:b/>
          <w:color w:val="000000" w:themeColor="text1"/>
          <w:sz w:val="50"/>
          <w:szCs w:val="50"/>
        </w:rPr>
        <w:t>v 16. 30 hod.</w:t>
      </w:r>
    </w:p>
    <w:p w:rsidR="005368E2" w:rsidRPr="00C03225" w:rsidRDefault="005368E2" w:rsidP="00E874D4">
      <w:pPr>
        <w:jc w:val="center"/>
        <w:rPr>
          <w:rFonts w:ascii="Book Antiqua" w:hAnsi="Book Antiqua"/>
          <w:b/>
          <w:color w:val="000000" w:themeColor="text1"/>
          <w:sz w:val="50"/>
          <w:szCs w:val="50"/>
        </w:rPr>
      </w:pPr>
      <w:r w:rsidRPr="00C03225">
        <w:rPr>
          <w:rFonts w:ascii="Book Antiqua" w:hAnsi="Book Antiqua"/>
          <w:b/>
          <w:color w:val="000000" w:themeColor="text1"/>
          <w:sz w:val="50"/>
          <w:szCs w:val="50"/>
        </w:rPr>
        <w:t>tentokrát v</w:t>
      </w:r>
      <w:r w:rsidR="000B45A0">
        <w:rPr>
          <w:rFonts w:ascii="Book Antiqua" w:hAnsi="Book Antiqua"/>
          <w:b/>
          <w:color w:val="000000" w:themeColor="text1"/>
          <w:sz w:val="50"/>
          <w:szCs w:val="50"/>
        </w:rPr>
        <w:t> </w:t>
      </w:r>
      <w:r w:rsidR="006E6855">
        <w:rPr>
          <w:rFonts w:ascii="Book Antiqua" w:hAnsi="Book Antiqua"/>
          <w:b/>
          <w:color w:val="000000" w:themeColor="text1"/>
          <w:sz w:val="50"/>
          <w:szCs w:val="50"/>
        </w:rPr>
        <w:t>areálu</w:t>
      </w:r>
      <w:r w:rsidR="000B45A0">
        <w:rPr>
          <w:rFonts w:ascii="Book Antiqua" w:hAnsi="Book Antiqua"/>
          <w:b/>
          <w:color w:val="000000" w:themeColor="text1"/>
          <w:sz w:val="50"/>
          <w:szCs w:val="50"/>
        </w:rPr>
        <w:t xml:space="preserve"> galerie</w:t>
      </w:r>
    </w:p>
    <w:p w:rsidR="005368E2" w:rsidRPr="00C03225" w:rsidRDefault="005368E2" w:rsidP="00E874D4">
      <w:pPr>
        <w:jc w:val="center"/>
        <w:rPr>
          <w:rFonts w:ascii="Book Antiqua" w:hAnsi="Book Antiqua"/>
          <w:b/>
          <w:color w:val="FF0000"/>
          <w:sz w:val="50"/>
          <w:szCs w:val="50"/>
        </w:rPr>
      </w:pPr>
      <w:r w:rsidRPr="00C03225">
        <w:rPr>
          <w:rFonts w:ascii="Book Antiqua" w:hAnsi="Book Antiqua"/>
          <w:b/>
          <w:color w:val="FF0000"/>
          <w:sz w:val="50"/>
          <w:szCs w:val="50"/>
        </w:rPr>
        <w:t xml:space="preserve"> </w:t>
      </w:r>
      <w:r w:rsidR="000B45A0">
        <w:rPr>
          <w:rFonts w:ascii="Book Antiqua" w:hAnsi="Book Antiqua"/>
          <w:b/>
          <w:color w:val="FF0000"/>
          <w:sz w:val="50"/>
          <w:szCs w:val="50"/>
        </w:rPr>
        <w:t xml:space="preserve">RÁJ </w:t>
      </w:r>
      <w:r w:rsidRPr="00C03225">
        <w:rPr>
          <w:rFonts w:ascii="Book Antiqua" w:hAnsi="Book Antiqua"/>
          <w:b/>
          <w:color w:val="FF0000"/>
          <w:sz w:val="50"/>
          <w:szCs w:val="50"/>
        </w:rPr>
        <w:t>DŘEVĚNÝCH SOCH</w:t>
      </w:r>
    </w:p>
    <w:p w:rsidR="00E874D4" w:rsidRPr="00C03225" w:rsidRDefault="00C03225" w:rsidP="00C03225">
      <w:pPr>
        <w:jc w:val="center"/>
        <w:rPr>
          <w:rFonts w:ascii="Book Antiqua" w:hAnsi="Book Antiqua"/>
          <w:b/>
          <w:color w:val="000000" w:themeColor="text1"/>
          <w:sz w:val="50"/>
          <w:szCs w:val="50"/>
        </w:rPr>
      </w:pPr>
      <w:r w:rsidRPr="00C03225">
        <w:rPr>
          <w:rFonts w:ascii="Book Antiqua" w:hAnsi="Book Antiqua"/>
          <w:b/>
          <w:color w:val="000000" w:themeColor="text1"/>
          <w:sz w:val="50"/>
          <w:szCs w:val="50"/>
        </w:rPr>
        <w:t>Ohniště pro společné opékání párku bude zajištěno. Párky a pečivo si vezměte s sebou.</w:t>
      </w:r>
    </w:p>
    <w:p w:rsidR="00356848" w:rsidRDefault="005368E2" w:rsidP="005368E2">
      <w:pPr>
        <w:jc w:val="center"/>
      </w:pPr>
      <w:r w:rsidRPr="005368E2">
        <w:rPr>
          <w:noProof/>
          <w:lang w:eastAsia="cs-CZ"/>
        </w:rPr>
        <w:drawing>
          <wp:inline distT="0" distB="0" distL="0" distR="0">
            <wp:extent cx="4648200" cy="2143125"/>
            <wp:effectExtent l="0" t="0" r="0" b="9525"/>
            <wp:docPr id="2" name="Obrázek 2" descr="C:\Users\knihovna\Desktop\luděk galerie\2017-08-21 10.38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Desktop\luděk galerie\2017-08-21 10.38.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225" w:rsidRPr="00C03225" w:rsidRDefault="00C03225" w:rsidP="005368E2">
      <w:pPr>
        <w:jc w:val="center"/>
        <w:rPr>
          <w:b/>
          <w:color w:val="000000" w:themeColor="text1"/>
          <w:sz w:val="30"/>
          <w:szCs w:val="30"/>
        </w:rPr>
      </w:pPr>
      <w:r w:rsidRPr="00C03225">
        <w:rPr>
          <w:b/>
          <w:color w:val="000000" w:themeColor="text1"/>
          <w:sz w:val="30"/>
          <w:szCs w:val="30"/>
        </w:rPr>
        <w:t>V případě nepříznivého počasí bud</w:t>
      </w:r>
      <w:r w:rsidR="000B551E">
        <w:rPr>
          <w:b/>
          <w:color w:val="000000" w:themeColor="text1"/>
          <w:sz w:val="30"/>
          <w:szCs w:val="30"/>
        </w:rPr>
        <w:t>e čtení zrušeno.</w:t>
      </w:r>
      <w:bookmarkStart w:id="0" w:name="_GoBack"/>
      <w:bookmarkEnd w:id="0"/>
    </w:p>
    <w:sectPr w:rsidR="00C03225" w:rsidRPr="00C03225" w:rsidSect="00E874D4">
      <w:pgSz w:w="11906" w:h="16838" w:code="9"/>
      <w:pgMar w:top="1417" w:right="1417" w:bottom="1417" w:left="1417" w:header="709" w:footer="709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D4"/>
    <w:rsid w:val="000B45A0"/>
    <w:rsid w:val="000B551E"/>
    <w:rsid w:val="00356848"/>
    <w:rsid w:val="005368E2"/>
    <w:rsid w:val="006E6855"/>
    <w:rsid w:val="009C3501"/>
    <w:rsid w:val="00C03225"/>
    <w:rsid w:val="00C61B59"/>
    <w:rsid w:val="00C65371"/>
    <w:rsid w:val="00E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A434-23A8-4BB3-8C1C-FF726E9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4D4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D4"/>
    <w:rPr>
      <w:rFonts w:ascii="Segoe UI" w:eastAsia="Times New Roman" w:hAnsi="Segoe UI" w:cs="Segoe UI"/>
      <w:color w:val="262626" w:themeColor="text1" w:themeTint="D9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7</cp:revision>
  <cp:lastPrinted>2017-06-01T07:25:00Z</cp:lastPrinted>
  <dcterms:created xsi:type="dcterms:W3CDTF">2017-06-01T07:20:00Z</dcterms:created>
  <dcterms:modified xsi:type="dcterms:W3CDTF">2020-09-17T06:37:00Z</dcterms:modified>
</cp:coreProperties>
</file>