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40" w:rsidRPr="00E17AE9" w:rsidRDefault="005929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Obecní úřad Ostravice</w:t>
      </w:r>
    </w:p>
    <w:p w:rsidR="005929A3" w:rsidRPr="00E17AE9" w:rsidRDefault="005929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silniční správní úřad</w:t>
      </w:r>
    </w:p>
    <w:p w:rsidR="005929A3" w:rsidRPr="00E17AE9" w:rsidRDefault="005929A3" w:rsidP="00E17AE9">
      <w:pPr>
        <w:spacing w:before="60"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 xml:space="preserve">739 14 </w:t>
      </w:r>
      <w:r w:rsidR="003D2777" w:rsidRPr="00E17AE9">
        <w:rPr>
          <w:rFonts w:asciiTheme="minorHAnsi" w:hAnsiTheme="minorHAnsi" w:cs="Latha"/>
          <w:sz w:val="20"/>
          <w:szCs w:val="20"/>
        </w:rPr>
        <w:t xml:space="preserve"> </w:t>
      </w:r>
      <w:r w:rsidRPr="00E17AE9">
        <w:rPr>
          <w:rFonts w:asciiTheme="minorHAnsi" w:hAnsiTheme="minorHAnsi" w:cs="Latha"/>
          <w:sz w:val="20"/>
          <w:szCs w:val="20"/>
        </w:rPr>
        <w:t xml:space="preserve"> Ostravice </w:t>
      </w:r>
      <w:r w:rsidR="00FA717C" w:rsidRPr="00E17AE9">
        <w:rPr>
          <w:rFonts w:asciiTheme="minorHAnsi" w:hAnsiTheme="minorHAnsi" w:cs="Latha"/>
          <w:sz w:val="20"/>
          <w:szCs w:val="20"/>
        </w:rPr>
        <w:t xml:space="preserve"> </w:t>
      </w:r>
      <w:r w:rsidR="003D2777" w:rsidRPr="00E17AE9">
        <w:rPr>
          <w:rFonts w:asciiTheme="minorHAnsi" w:hAnsiTheme="minorHAnsi" w:cs="Latha"/>
          <w:sz w:val="20"/>
          <w:szCs w:val="20"/>
        </w:rPr>
        <w:t>577</w:t>
      </w:r>
    </w:p>
    <w:p w:rsidR="00A52B2D" w:rsidRPr="00E17AE9" w:rsidRDefault="00A52B2D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-----------</w:t>
      </w:r>
      <w:r w:rsidR="003D2777" w:rsidRPr="00E17AE9">
        <w:rPr>
          <w:rFonts w:asciiTheme="minorHAnsi" w:hAnsiTheme="minorHAnsi" w:cs="Latha"/>
          <w:sz w:val="20"/>
          <w:szCs w:val="20"/>
        </w:rPr>
        <w:t>--</w:t>
      </w:r>
      <w:r w:rsidRPr="00E17AE9">
        <w:rPr>
          <w:rFonts w:asciiTheme="minorHAnsi" w:hAnsiTheme="minorHAnsi" w:cs="Latha"/>
          <w:sz w:val="20"/>
          <w:szCs w:val="20"/>
        </w:rPr>
        <w:t>--------------------</w:t>
      </w:r>
    </w:p>
    <w:p w:rsidR="003D2777" w:rsidRPr="00E17AE9" w:rsidRDefault="003D2777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D2777" w:rsidRPr="00E17AE9" w:rsidRDefault="003D2777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1696C" w:rsidRDefault="001B5651" w:rsidP="00DE00D3">
      <w:pPr>
        <w:spacing w:line="240" w:lineRule="auto"/>
        <w:jc w:val="center"/>
        <w:rPr>
          <w:rFonts w:asciiTheme="minorHAnsi" w:hAnsiTheme="minorHAnsi" w:cs="Latha"/>
          <w:b/>
          <w:sz w:val="28"/>
          <w:szCs w:val="28"/>
        </w:rPr>
      </w:pPr>
      <w:r w:rsidRPr="00E17AE9">
        <w:rPr>
          <w:rFonts w:asciiTheme="minorHAnsi" w:hAnsiTheme="minorHAnsi" w:cs="Latha"/>
          <w:b/>
          <w:sz w:val="28"/>
          <w:szCs w:val="28"/>
        </w:rPr>
        <w:t xml:space="preserve">Žádost o </w:t>
      </w:r>
      <w:r w:rsidR="00BA10C5">
        <w:rPr>
          <w:rFonts w:asciiTheme="minorHAnsi" w:hAnsiTheme="minorHAnsi" w:cs="Latha"/>
          <w:b/>
          <w:sz w:val="28"/>
          <w:szCs w:val="28"/>
        </w:rPr>
        <w:t xml:space="preserve">umístění dopravního značení </w:t>
      </w:r>
      <w:r w:rsidR="00662481">
        <w:rPr>
          <w:rFonts w:asciiTheme="minorHAnsi" w:hAnsiTheme="minorHAnsi" w:cs="Latha"/>
          <w:b/>
          <w:sz w:val="28"/>
          <w:szCs w:val="28"/>
        </w:rPr>
        <w:t xml:space="preserve"> </w:t>
      </w:r>
    </w:p>
    <w:p w:rsidR="00BA10C5" w:rsidRPr="00BA10C5" w:rsidRDefault="00BA10C5" w:rsidP="00BA10C5">
      <w:pPr>
        <w:spacing w:line="240" w:lineRule="auto"/>
        <w:rPr>
          <w:rFonts w:asciiTheme="minorHAnsi" w:hAnsiTheme="minorHAnsi" w:cs="Latha"/>
          <w:b/>
          <w:i/>
          <w:sz w:val="20"/>
          <w:szCs w:val="20"/>
        </w:rPr>
      </w:pPr>
    </w:p>
    <w:p w:rsidR="00A52B2D" w:rsidRPr="00E17AE9" w:rsidRDefault="00A52B2D" w:rsidP="00A52B2D">
      <w:pPr>
        <w:spacing w:line="240" w:lineRule="auto"/>
        <w:jc w:val="center"/>
        <w:rPr>
          <w:rFonts w:asciiTheme="minorHAnsi" w:hAnsiTheme="minorHAnsi" w:cs="Latha"/>
          <w:sz w:val="20"/>
          <w:szCs w:val="20"/>
        </w:rPr>
      </w:pPr>
    </w:p>
    <w:p w:rsidR="00097585" w:rsidRPr="00E17AE9" w:rsidRDefault="00097585" w:rsidP="00097585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  <w:u w:val="single"/>
        </w:rPr>
      </w:pPr>
    </w:p>
    <w:p w:rsidR="00097585" w:rsidRPr="00BA10C5" w:rsidRDefault="00097585" w:rsidP="00097585">
      <w:pPr>
        <w:spacing w:line="240" w:lineRule="auto"/>
        <w:jc w:val="both"/>
        <w:rPr>
          <w:rFonts w:asciiTheme="minorHAnsi" w:hAnsiTheme="minorHAnsi" w:cs="Latha"/>
          <w:sz w:val="22"/>
          <w:szCs w:val="22"/>
          <w:vertAlign w:val="superscript"/>
        </w:rPr>
      </w:pPr>
      <w:r w:rsidRPr="00BA10C5">
        <w:rPr>
          <w:rFonts w:asciiTheme="minorHAnsi" w:hAnsiTheme="minorHAnsi" w:cs="Latha"/>
          <w:b/>
          <w:sz w:val="22"/>
          <w:szCs w:val="22"/>
          <w:u w:val="single"/>
        </w:rPr>
        <w:t xml:space="preserve">Žadatel </w:t>
      </w:r>
      <w:r w:rsidR="0055545A" w:rsidRPr="00BA10C5">
        <w:rPr>
          <w:rFonts w:asciiTheme="minorHAnsi" w:hAnsiTheme="minorHAnsi" w:cs="Latha"/>
          <w:b/>
          <w:sz w:val="22"/>
          <w:szCs w:val="22"/>
          <w:u w:val="single"/>
        </w:rPr>
        <w:t xml:space="preserve"> </w:t>
      </w:r>
      <w:r w:rsidR="00BA10C5" w:rsidRPr="00BA10C5">
        <w:rPr>
          <w:rFonts w:asciiTheme="minorHAnsi" w:hAnsiTheme="minorHAnsi" w:cs="Latha"/>
          <w:b/>
          <w:sz w:val="22"/>
          <w:szCs w:val="22"/>
          <w:u w:val="single"/>
        </w:rPr>
        <w:t xml:space="preserve"> </w:t>
      </w:r>
      <w:r w:rsidRPr="00BA10C5">
        <w:rPr>
          <w:rFonts w:asciiTheme="minorHAnsi" w:hAnsiTheme="minorHAnsi" w:cs="Latha"/>
          <w:b/>
          <w:sz w:val="22"/>
          <w:szCs w:val="22"/>
          <w:u w:val="single"/>
        </w:rPr>
        <w:t xml:space="preserve"> :</w:t>
      </w:r>
      <w:r w:rsidR="0055545A" w:rsidRPr="00BA10C5">
        <w:rPr>
          <w:rFonts w:asciiTheme="minorHAnsi" w:hAnsiTheme="minorHAnsi" w:cs="Latha"/>
          <w:b/>
          <w:sz w:val="22"/>
          <w:szCs w:val="22"/>
        </w:rPr>
        <w:t xml:space="preserve">  </w:t>
      </w:r>
      <w:r w:rsidR="00BA10C5" w:rsidRPr="00BA10C5">
        <w:rPr>
          <w:rFonts w:asciiTheme="minorHAnsi" w:hAnsiTheme="minorHAnsi" w:cs="Latha"/>
          <w:b/>
          <w:sz w:val="22"/>
          <w:szCs w:val="22"/>
        </w:rPr>
        <w:t xml:space="preserve"> 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  <w:u w:val="single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Název org./ Příjmení, jméno 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Sídlo org./ Adresa 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I</w:t>
      </w:r>
      <w:r w:rsidR="003012A3" w:rsidRPr="00E17AE9">
        <w:rPr>
          <w:rFonts w:asciiTheme="minorHAnsi" w:hAnsiTheme="minorHAnsi" w:cs="Latha"/>
          <w:sz w:val="20"/>
          <w:szCs w:val="20"/>
        </w:rPr>
        <w:t>Č</w:t>
      </w:r>
      <w:r w:rsidRPr="00E17AE9">
        <w:rPr>
          <w:rFonts w:asciiTheme="minorHAnsi" w:hAnsiTheme="minorHAnsi" w:cs="Latha"/>
          <w:sz w:val="20"/>
          <w:szCs w:val="20"/>
        </w:rPr>
        <w:t>O / Datum narození 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BA10C5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>
        <w:rPr>
          <w:rFonts w:asciiTheme="minorHAnsi" w:hAnsiTheme="minorHAnsi" w:cs="Latha"/>
          <w:sz w:val="20"/>
          <w:szCs w:val="20"/>
        </w:rPr>
        <w:t>e-mail:</w:t>
      </w:r>
      <w:r>
        <w:rPr>
          <w:rFonts w:asciiTheme="minorHAnsi" w:hAnsiTheme="minorHAnsi" w:cs="Latha"/>
          <w:sz w:val="20"/>
          <w:szCs w:val="20"/>
        </w:rPr>
        <w:tab/>
      </w:r>
      <w:r>
        <w:rPr>
          <w:rFonts w:asciiTheme="minorHAnsi" w:hAnsiTheme="minorHAnsi" w:cs="Latha"/>
          <w:sz w:val="20"/>
          <w:szCs w:val="20"/>
        </w:rPr>
        <w:tab/>
      </w:r>
      <w:r w:rsidR="00EE14C8" w:rsidRPr="00E17AE9">
        <w:rPr>
          <w:rFonts w:asciiTheme="minorHAnsi" w:hAnsiTheme="minorHAnsi" w:cs="Latha"/>
          <w:sz w:val="20"/>
          <w:szCs w:val="20"/>
        </w:rPr>
        <w:tab/>
      </w:r>
      <w:r w:rsidR="00EE14C8" w:rsidRPr="00E17AE9">
        <w:rPr>
          <w:rFonts w:asciiTheme="minorHAnsi" w:hAnsiTheme="minorHAnsi" w:cs="Latha"/>
          <w:sz w:val="20"/>
          <w:szCs w:val="20"/>
        </w:rPr>
        <w:tab/>
      </w:r>
      <w:r w:rsidR="00EE14C8" w:rsidRPr="00E17AE9">
        <w:rPr>
          <w:rFonts w:asciiTheme="minorHAnsi" w:hAnsiTheme="minorHAnsi" w:cs="Latha"/>
          <w:sz w:val="20"/>
          <w:szCs w:val="20"/>
        </w:rPr>
        <w:tab/>
      </w:r>
      <w:r w:rsidR="00EE14C8" w:rsidRPr="00E17AE9">
        <w:rPr>
          <w:rFonts w:asciiTheme="minorHAnsi" w:hAnsiTheme="minorHAnsi" w:cs="Latha"/>
          <w:sz w:val="20"/>
          <w:szCs w:val="20"/>
        </w:rPr>
        <w:tab/>
        <w:t>tel.: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BA10C5" w:rsidRDefault="00BA10C5" w:rsidP="00A52B2D">
      <w:pPr>
        <w:spacing w:line="240" w:lineRule="auto"/>
        <w:jc w:val="both"/>
        <w:rPr>
          <w:rFonts w:asciiTheme="minorHAnsi" w:hAnsiTheme="minorHAnsi" w:cs="Latha"/>
          <w:sz w:val="22"/>
          <w:szCs w:val="22"/>
          <w:u w:val="single"/>
        </w:rPr>
      </w:pPr>
      <w:r w:rsidRPr="00BA10C5">
        <w:rPr>
          <w:rFonts w:asciiTheme="minorHAnsi" w:hAnsiTheme="minorHAnsi" w:cs="Latha"/>
          <w:b/>
          <w:sz w:val="22"/>
          <w:szCs w:val="22"/>
          <w:u w:val="single"/>
        </w:rPr>
        <w:t>Návrh umístění dopravního značení   :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>
        <w:rPr>
          <w:rFonts w:asciiTheme="minorHAnsi" w:hAnsiTheme="minorHAnsi" w:cs="Latha"/>
          <w:sz w:val="20"/>
          <w:szCs w:val="20"/>
        </w:rPr>
        <w:t>Navržené dopravní značení:</w:t>
      </w: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>
        <w:rPr>
          <w:rFonts w:asciiTheme="minorHAnsi" w:hAnsiTheme="minorHAnsi" w:cs="Latha"/>
          <w:sz w:val="20"/>
          <w:szCs w:val="20"/>
        </w:rPr>
        <w:t>Komunikace :</w:t>
      </w: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BA10C5" w:rsidRDefault="00BA10C5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BA10C5">
        <w:rPr>
          <w:rFonts w:asciiTheme="minorHAnsi" w:hAnsiTheme="minorHAnsi" w:cs="Latha"/>
          <w:sz w:val="20"/>
          <w:szCs w:val="20"/>
        </w:rPr>
        <w:t>P</w:t>
      </w:r>
      <w:r>
        <w:rPr>
          <w:rFonts w:asciiTheme="minorHAnsi" w:hAnsiTheme="minorHAnsi" w:cs="Latha"/>
          <w:sz w:val="20"/>
          <w:szCs w:val="20"/>
        </w:rPr>
        <w:t>ozemek parc.č.</w:t>
      </w:r>
      <w:r w:rsidR="003012A3" w:rsidRPr="00BA10C5">
        <w:rPr>
          <w:rFonts w:asciiTheme="minorHAnsi" w:hAnsiTheme="minorHAnsi" w:cs="Latha"/>
          <w:sz w:val="20"/>
          <w:szCs w:val="20"/>
        </w:rPr>
        <w:t xml:space="preserve"> :</w:t>
      </w:r>
      <w:r>
        <w:rPr>
          <w:rFonts w:asciiTheme="minorHAnsi" w:hAnsiTheme="minorHAnsi" w:cs="Latha"/>
          <w:sz w:val="20"/>
          <w:szCs w:val="20"/>
        </w:rPr>
        <w:tab/>
      </w:r>
      <w:r>
        <w:rPr>
          <w:rFonts w:asciiTheme="minorHAnsi" w:hAnsiTheme="minorHAnsi" w:cs="Latha"/>
          <w:sz w:val="20"/>
          <w:szCs w:val="20"/>
        </w:rPr>
        <w:tab/>
      </w:r>
      <w:r>
        <w:rPr>
          <w:rFonts w:asciiTheme="minorHAnsi" w:hAnsiTheme="minorHAnsi" w:cs="Latha"/>
          <w:sz w:val="20"/>
          <w:szCs w:val="20"/>
        </w:rPr>
        <w:tab/>
      </w:r>
      <w:r>
        <w:rPr>
          <w:rFonts w:asciiTheme="minorHAnsi" w:hAnsiTheme="minorHAnsi" w:cs="Latha"/>
          <w:sz w:val="20"/>
          <w:szCs w:val="20"/>
        </w:rPr>
        <w:tab/>
      </w:r>
      <w:r w:rsidRPr="00BA10C5">
        <w:rPr>
          <w:rFonts w:asciiTheme="minorHAnsi" w:hAnsiTheme="minorHAnsi" w:cs="Latha"/>
          <w:sz w:val="20"/>
          <w:szCs w:val="20"/>
        </w:rPr>
        <w:t>katastrální území</w:t>
      </w:r>
      <w:r>
        <w:rPr>
          <w:rFonts w:asciiTheme="minorHAnsi" w:hAnsiTheme="minorHAnsi" w:cs="Latha"/>
          <w:sz w:val="20"/>
          <w:szCs w:val="20"/>
        </w:rPr>
        <w:t xml:space="preserve"> :</w:t>
      </w:r>
    </w:p>
    <w:p w:rsidR="003012A3" w:rsidRPr="00BA10C5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BA10C5" w:rsidRDefault="00BA10C5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>
        <w:rPr>
          <w:rFonts w:asciiTheme="minorHAnsi" w:hAnsiTheme="minorHAnsi" w:cs="Latha"/>
          <w:sz w:val="20"/>
          <w:szCs w:val="20"/>
        </w:rPr>
        <w:t>Popis a odůvodnění návrhu</w:t>
      </w:r>
      <w:r w:rsidR="0055545A" w:rsidRPr="00BA10C5">
        <w:rPr>
          <w:rFonts w:asciiTheme="minorHAnsi" w:hAnsiTheme="minorHAnsi" w:cs="Latha"/>
          <w:sz w:val="20"/>
          <w:szCs w:val="20"/>
        </w:rPr>
        <w:t xml:space="preserve"> </w:t>
      </w:r>
      <w:r w:rsidR="003012A3" w:rsidRPr="00BA10C5">
        <w:rPr>
          <w:rFonts w:asciiTheme="minorHAnsi" w:hAnsiTheme="minorHAnsi" w:cs="Latha"/>
          <w:sz w:val="20"/>
          <w:szCs w:val="20"/>
        </w:rPr>
        <w:t>:</w:t>
      </w:r>
      <w:r w:rsidR="00EE14C8" w:rsidRPr="00BA10C5">
        <w:rPr>
          <w:rFonts w:asciiTheme="minorHAnsi" w:hAnsiTheme="minorHAnsi" w:cs="Latha"/>
          <w:sz w:val="20"/>
          <w:szCs w:val="20"/>
        </w:rPr>
        <w:tab/>
      </w:r>
    </w:p>
    <w:p w:rsidR="003012A3" w:rsidRPr="00BA10C5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36EC0" w:rsidRDefault="00E36EC0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36EC0" w:rsidRDefault="00E36EC0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Pr="00BA10C5" w:rsidRDefault="00662481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BA10C5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B96646" w:rsidP="003012A3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  <w:t>Datum, p</w:t>
      </w:r>
      <w:r w:rsidR="00E40466" w:rsidRPr="00E17AE9">
        <w:rPr>
          <w:rFonts w:asciiTheme="minorHAnsi" w:hAnsiTheme="minorHAnsi" w:cs="Latha"/>
          <w:sz w:val="20"/>
          <w:szCs w:val="20"/>
        </w:rPr>
        <w:t>odpis, razítko :</w:t>
      </w:r>
      <w:r w:rsidR="00E36EC0">
        <w:rPr>
          <w:rFonts w:asciiTheme="minorHAnsi" w:hAnsiTheme="minorHAnsi" w:cs="Latha"/>
          <w:sz w:val="20"/>
          <w:szCs w:val="20"/>
        </w:rPr>
        <w:t xml:space="preserve">    </w:t>
      </w:r>
      <w:r w:rsidR="00E40466" w:rsidRPr="00E17AE9">
        <w:rPr>
          <w:rFonts w:asciiTheme="minorHAnsi" w:hAnsiTheme="minorHAnsi" w:cs="Latha"/>
          <w:sz w:val="20"/>
          <w:szCs w:val="20"/>
        </w:rPr>
        <w:t xml:space="preserve">  </w:t>
      </w:r>
      <w:r w:rsidR="00E36EC0">
        <w:rPr>
          <w:rFonts w:asciiTheme="minorHAnsi" w:hAnsiTheme="minorHAnsi" w:cs="Latha"/>
          <w:sz w:val="20"/>
          <w:szCs w:val="20"/>
        </w:rPr>
        <w:t>…</w:t>
      </w:r>
      <w:bookmarkStart w:id="0" w:name="_GoBack"/>
      <w:bookmarkEnd w:id="0"/>
      <w:r w:rsidRPr="00E17AE9">
        <w:rPr>
          <w:rFonts w:asciiTheme="minorHAnsi" w:hAnsiTheme="minorHAnsi" w:cs="Latha"/>
          <w:sz w:val="20"/>
          <w:szCs w:val="20"/>
        </w:rPr>
        <w:t>…………</w:t>
      </w:r>
      <w:r w:rsidR="00E40466" w:rsidRPr="00E17AE9">
        <w:rPr>
          <w:rFonts w:asciiTheme="minorHAnsi" w:hAnsiTheme="minorHAnsi" w:cs="Latha"/>
          <w:sz w:val="20"/>
          <w:szCs w:val="20"/>
        </w:rPr>
        <w:t>……………………………………….</w:t>
      </w:r>
    </w:p>
    <w:p w:rsidR="003012A3" w:rsidRPr="00E17AE9" w:rsidRDefault="003012A3" w:rsidP="003012A3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36EC0" w:rsidRDefault="00E36EC0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36EC0" w:rsidRDefault="00E36EC0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Za správnost vyplněných údajů ručí  </w:t>
      </w:r>
      <w:r w:rsidR="00086842" w:rsidRPr="00E17AE9">
        <w:rPr>
          <w:rFonts w:asciiTheme="minorHAnsi" w:hAnsiTheme="minorHAnsi" w:cs="Latha"/>
          <w:b/>
          <w:sz w:val="20"/>
          <w:szCs w:val="20"/>
        </w:rPr>
        <w:t>ž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adatel </w:t>
      </w:r>
      <w:r w:rsidR="0055545A" w:rsidRPr="00E17AE9">
        <w:rPr>
          <w:rFonts w:asciiTheme="minorHAnsi" w:hAnsiTheme="minorHAnsi" w:cs="Latha"/>
          <w:b/>
          <w:sz w:val="20"/>
          <w:szCs w:val="20"/>
        </w:rPr>
        <w:t xml:space="preserve"> </w:t>
      </w:r>
      <w:r w:rsidR="00662481">
        <w:rPr>
          <w:rFonts w:asciiTheme="minorHAnsi" w:hAnsiTheme="minorHAnsi" w:cs="Latha"/>
          <w:b/>
          <w:sz w:val="20"/>
          <w:szCs w:val="20"/>
        </w:rPr>
        <w:t xml:space="preserve"> </w:t>
      </w:r>
    </w:p>
    <w:p w:rsidR="00E40466" w:rsidRDefault="00E40466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662481" w:rsidRPr="00E17AE9" w:rsidRDefault="00662481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  <w:u w:val="single"/>
        </w:rPr>
        <w:t>Přílohy :</w:t>
      </w: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62481" w:rsidRDefault="00E40466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1.</w:t>
      </w:r>
      <w:r w:rsidRPr="00E17AE9">
        <w:rPr>
          <w:rFonts w:asciiTheme="minorHAnsi" w:hAnsiTheme="minorHAnsi" w:cs="Latha"/>
          <w:sz w:val="16"/>
          <w:szCs w:val="16"/>
        </w:rPr>
        <w:tab/>
        <w:t>Situace dotčeného prostoru</w:t>
      </w:r>
      <w:r w:rsidR="002460E9" w:rsidRPr="00E17AE9">
        <w:rPr>
          <w:rFonts w:asciiTheme="minorHAnsi" w:hAnsiTheme="minorHAnsi" w:cs="Latha"/>
          <w:sz w:val="16"/>
          <w:szCs w:val="16"/>
        </w:rPr>
        <w:t xml:space="preserve"> </w:t>
      </w:r>
      <w:r w:rsidRPr="00E17AE9">
        <w:rPr>
          <w:rFonts w:asciiTheme="minorHAnsi" w:hAnsiTheme="minorHAnsi" w:cs="Latha"/>
          <w:sz w:val="16"/>
          <w:szCs w:val="16"/>
        </w:rPr>
        <w:t>/</w:t>
      </w:r>
      <w:r w:rsidR="002460E9" w:rsidRPr="00E17AE9">
        <w:rPr>
          <w:rFonts w:asciiTheme="minorHAnsi" w:hAnsiTheme="minorHAnsi" w:cs="Latha"/>
          <w:sz w:val="16"/>
          <w:szCs w:val="16"/>
        </w:rPr>
        <w:t xml:space="preserve"> </w:t>
      </w:r>
      <w:r w:rsidRPr="00E17AE9">
        <w:rPr>
          <w:rFonts w:asciiTheme="minorHAnsi" w:hAnsiTheme="minorHAnsi" w:cs="Latha"/>
          <w:sz w:val="16"/>
          <w:szCs w:val="16"/>
        </w:rPr>
        <w:t xml:space="preserve">pozemku se zakreslením </w:t>
      </w:r>
      <w:r w:rsidR="00662481">
        <w:rPr>
          <w:rFonts w:asciiTheme="minorHAnsi" w:hAnsiTheme="minorHAnsi" w:cs="Latha"/>
          <w:sz w:val="16"/>
          <w:szCs w:val="16"/>
        </w:rPr>
        <w:t xml:space="preserve">umístění dopravního značení, </w:t>
      </w:r>
    </w:p>
    <w:p w:rsidR="00E40466" w:rsidRPr="00E17AE9" w:rsidRDefault="00662481" w:rsidP="00662481">
      <w:pPr>
        <w:spacing w:after="60" w:line="240" w:lineRule="auto"/>
        <w:ind w:left="425"/>
        <w:jc w:val="both"/>
        <w:rPr>
          <w:rFonts w:asciiTheme="minorHAnsi" w:hAnsiTheme="minorHAnsi" w:cs="Latha"/>
          <w:sz w:val="16"/>
          <w:szCs w:val="16"/>
        </w:rPr>
      </w:pPr>
      <w:r>
        <w:rPr>
          <w:rFonts w:asciiTheme="minorHAnsi" w:hAnsiTheme="minorHAnsi" w:cs="Latha"/>
          <w:sz w:val="16"/>
          <w:szCs w:val="16"/>
        </w:rPr>
        <w:t>příp. grafická příloha, zpracovaná odbornou osobou</w:t>
      </w:r>
    </w:p>
    <w:p w:rsidR="00E40466" w:rsidRPr="00E17AE9" w:rsidRDefault="00662481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>
        <w:rPr>
          <w:rFonts w:asciiTheme="minorHAnsi" w:hAnsiTheme="minorHAnsi" w:cs="Latha"/>
          <w:sz w:val="16"/>
          <w:szCs w:val="16"/>
        </w:rPr>
        <w:t>2</w:t>
      </w:r>
      <w:r w:rsidR="00E40466" w:rsidRPr="00E17AE9">
        <w:rPr>
          <w:rFonts w:asciiTheme="minorHAnsi" w:hAnsiTheme="minorHAnsi" w:cs="Latha"/>
          <w:sz w:val="16"/>
          <w:szCs w:val="16"/>
        </w:rPr>
        <w:t>.</w:t>
      </w:r>
      <w:r w:rsidR="00E40466" w:rsidRPr="00E17AE9">
        <w:rPr>
          <w:rFonts w:asciiTheme="minorHAnsi" w:hAnsiTheme="minorHAnsi" w:cs="Latha"/>
          <w:sz w:val="16"/>
          <w:szCs w:val="16"/>
        </w:rPr>
        <w:tab/>
        <w:t xml:space="preserve">Souhlas </w:t>
      </w:r>
      <w:r>
        <w:rPr>
          <w:rFonts w:asciiTheme="minorHAnsi" w:hAnsiTheme="minorHAnsi" w:cs="Latha"/>
          <w:sz w:val="16"/>
          <w:szCs w:val="16"/>
        </w:rPr>
        <w:t>vlastníka veřejné účelové komunikace v případě, že se nejedná o místní komunikaci</w:t>
      </w:r>
    </w:p>
    <w:sectPr w:rsidR="00E40466" w:rsidRPr="00E17AE9" w:rsidSect="00086842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96" w:rsidRDefault="00203C96" w:rsidP="00A52B2D">
      <w:pPr>
        <w:spacing w:line="240" w:lineRule="auto"/>
      </w:pPr>
      <w:r>
        <w:separator/>
      </w:r>
    </w:p>
  </w:endnote>
  <w:endnote w:type="continuationSeparator" w:id="0">
    <w:p w:rsidR="00203C96" w:rsidRDefault="00203C96" w:rsidP="00A52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96" w:rsidRDefault="00203C96" w:rsidP="00A52B2D">
      <w:pPr>
        <w:spacing w:line="240" w:lineRule="auto"/>
      </w:pPr>
      <w:r>
        <w:separator/>
      </w:r>
    </w:p>
  </w:footnote>
  <w:footnote w:type="continuationSeparator" w:id="0">
    <w:p w:rsidR="00203C96" w:rsidRDefault="00203C96" w:rsidP="00A52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BFB"/>
    <w:multiLevelType w:val="multilevel"/>
    <w:tmpl w:val="1012CD2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3"/>
    <w:rsid w:val="000050EB"/>
    <w:rsid w:val="00010ADA"/>
    <w:rsid w:val="00086842"/>
    <w:rsid w:val="00097585"/>
    <w:rsid w:val="00117FF1"/>
    <w:rsid w:val="001B5651"/>
    <w:rsid w:val="00203C96"/>
    <w:rsid w:val="00223BEA"/>
    <w:rsid w:val="002460E9"/>
    <w:rsid w:val="00255B0A"/>
    <w:rsid w:val="003012A3"/>
    <w:rsid w:val="0032583B"/>
    <w:rsid w:val="003365F1"/>
    <w:rsid w:val="00367D13"/>
    <w:rsid w:val="003C4DF8"/>
    <w:rsid w:val="003D2777"/>
    <w:rsid w:val="0050123F"/>
    <w:rsid w:val="0055545A"/>
    <w:rsid w:val="005554AE"/>
    <w:rsid w:val="005929A3"/>
    <w:rsid w:val="0059518C"/>
    <w:rsid w:val="0061696C"/>
    <w:rsid w:val="00625CB6"/>
    <w:rsid w:val="00662481"/>
    <w:rsid w:val="00681940"/>
    <w:rsid w:val="007952FE"/>
    <w:rsid w:val="008D21FF"/>
    <w:rsid w:val="008F520D"/>
    <w:rsid w:val="009568D4"/>
    <w:rsid w:val="009B2650"/>
    <w:rsid w:val="00A52B2D"/>
    <w:rsid w:val="00AC20F7"/>
    <w:rsid w:val="00B55F23"/>
    <w:rsid w:val="00B57DD4"/>
    <w:rsid w:val="00B96646"/>
    <w:rsid w:val="00BA10C5"/>
    <w:rsid w:val="00CD35C3"/>
    <w:rsid w:val="00CE5F3F"/>
    <w:rsid w:val="00DE00D3"/>
    <w:rsid w:val="00E17AE9"/>
    <w:rsid w:val="00E33793"/>
    <w:rsid w:val="00E36EC0"/>
    <w:rsid w:val="00E40466"/>
    <w:rsid w:val="00E679F8"/>
    <w:rsid w:val="00EE14C8"/>
    <w:rsid w:val="00F86ADA"/>
    <w:rsid w:val="00F90B45"/>
    <w:rsid w:val="00FA717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06DE-E253-4526-A144-02015CA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2FE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52FE"/>
    <w:pPr>
      <w:keepNext/>
      <w:numPr>
        <w:numId w:val="9"/>
      </w:numPr>
      <w:spacing w:before="180" w:after="12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952FE"/>
    <w:pPr>
      <w:keepNext/>
      <w:numPr>
        <w:ilvl w:val="1"/>
        <w:numId w:val="9"/>
      </w:numPr>
      <w:spacing w:line="300" w:lineRule="exact"/>
      <w:ind w:right="-213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7952FE"/>
    <w:pPr>
      <w:keepNext/>
      <w:numPr>
        <w:ilvl w:val="2"/>
        <w:numId w:val="9"/>
      </w:numPr>
      <w:spacing w:line="300" w:lineRule="exact"/>
      <w:jc w:val="both"/>
      <w:outlineLvl w:val="2"/>
    </w:pPr>
    <w:rPr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7952FE"/>
    <w:pPr>
      <w:keepNext/>
      <w:numPr>
        <w:ilvl w:val="3"/>
        <w:numId w:val="9"/>
      </w:numPr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7952FE"/>
    <w:pPr>
      <w:keepNext/>
      <w:numPr>
        <w:ilvl w:val="4"/>
        <w:numId w:val="9"/>
      </w:numPr>
      <w:spacing w:before="240" w:line="280" w:lineRule="exact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7952FE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952FE"/>
    <w:pPr>
      <w:numPr>
        <w:ilvl w:val="6"/>
        <w:numId w:val="9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7952FE"/>
    <w:pPr>
      <w:numPr>
        <w:ilvl w:val="7"/>
        <w:numId w:val="9"/>
      </w:num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952F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2FE"/>
    <w:rPr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7952FE"/>
    <w:rPr>
      <w:b/>
      <w:sz w:val="26"/>
      <w:szCs w:val="24"/>
    </w:rPr>
  </w:style>
  <w:style w:type="character" w:customStyle="1" w:styleId="Nadpis3Char">
    <w:name w:val="Nadpis 3 Char"/>
    <w:basedOn w:val="Standardnpsmoodstavce"/>
    <w:link w:val="Nadpis3"/>
    <w:rsid w:val="007952FE"/>
    <w:rPr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rsid w:val="007952F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7952FE"/>
    <w:rPr>
      <w:b/>
      <w:sz w:val="32"/>
      <w:szCs w:val="24"/>
    </w:rPr>
  </w:style>
  <w:style w:type="character" w:customStyle="1" w:styleId="Nadpis6Char">
    <w:name w:val="Nadpis 6 Char"/>
    <w:basedOn w:val="Standardnpsmoodstavce"/>
    <w:link w:val="Nadpis6"/>
    <w:rsid w:val="007952F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7952F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952F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952F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A52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2B2D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52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2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Chovancová Alina</cp:lastModifiedBy>
  <cp:revision>2</cp:revision>
  <cp:lastPrinted>2013-12-04T10:48:00Z</cp:lastPrinted>
  <dcterms:created xsi:type="dcterms:W3CDTF">2020-02-07T08:19:00Z</dcterms:created>
  <dcterms:modified xsi:type="dcterms:W3CDTF">2020-02-07T08:19:00Z</dcterms:modified>
</cp:coreProperties>
</file>