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940" w:rsidRPr="00E17AE9" w:rsidRDefault="005929A3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  <w:r w:rsidRPr="00E17AE9">
        <w:rPr>
          <w:rFonts w:asciiTheme="minorHAnsi" w:hAnsiTheme="minorHAnsi" w:cs="Latha"/>
          <w:sz w:val="20"/>
          <w:szCs w:val="20"/>
        </w:rPr>
        <w:t>Obecní úřad Ostravice</w:t>
      </w:r>
    </w:p>
    <w:p w:rsidR="005929A3" w:rsidRPr="00E17AE9" w:rsidRDefault="005929A3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  <w:r w:rsidRPr="00E17AE9">
        <w:rPr>
          <w:rFonts w:asciiTheme="minorHAnsi" w:hAnsiTheme="minorHAnsi" w:cs="Latha"/>
          <w:sz w:val="20"/>
          <w:szCs w:val="20"/>
        </w:rPr>
        <w:t>silniční správní úřad</w:t>
      </w:r>
    </w:p>
    <w:p w:rsidR="005929A3" w:rsidRPr="00E17AE9" w:rsidRDefault="005929A3" w:rsidP="00E17AE9">
      <w:pPr>
        <w:spacing w:before="60" w:line="240" w:lineRule="auto"/>
        <w:jc w:val="both"/>
        <w:rPr>
          <w:rFonts w:asciiTheme="minorHAnsi" w:hAnsiTheme="minorHAnsi" w:cs="Latha"/>
          <w:sz w:val="20"/>
          <w:szCs w:val="20"/>
        </w:rPr>
      </w:pPr>
      <w:r w:rsidRPr="00E17AE9">
        <w:rPr>
          <w:rFonts w:asciiTheme="minorHAnsi" w:hAnsiTheme="minorHAnsi" w:cs="Latha"/>
          <w:sz w:val="20"/>
          <w:szCs w:val="20"/>
        </w:rPr>
        <w:t xml:space="preserve">739 14 </w:t>
      </w:r>
      <w:r w:rsidR="003D2777" w:rsidRPr="00E17AE9">
        <w:rPr>
          <w:rFonts w:asciiTheme="minorHAnsi" w:hAnsiTheme="minorHAnsi" w:cs="Latha"/>
          <w:sz w:val="20"/>
          <w:szCs w:val="20"/>
        </w:rPr>
        <w:t xml:space="preserve"> </w:t>
      </w:r>
      <w:r w:rsidRPr="00E17AE9">
        <w:rPr>
          <w:rFonts w:asciiTheme="minorHAnsi" w:hAnsiTheme="minorHAnsi" w:cs="Latha"/>
          <w:sz w:val="20"/>
          <w:szCs w:val="20"/>
        </w:rPr>
        <w:t xml:space="preserve"> Ostravice </w:t>
      </w:r>
      <w:r w:rsidR="00FA717C" w:rsidRPr="00E17AE9">
        <w:rPr>
          <w:rFonts w:asciiTheme="minorHAnsi" w:hAnsiTheme="minorHAnsi" w:cs="Latha"/>
          <w:sz w:val="20"/>
          <w:szCs w:val="20"/>
        </w:rPr>
        <w:t xml:space="preserve"> </w:t>
      </w:r>
      <w:r w:rsidR="003D2777" w:rsidRPr="00E17AE9">
        <w:rPr>
          <w:rFonts w:asciiTheme="minorHAnsi" w:hAnsiTheme="minorHAnsi" w:cs="Latha"/>
          <w:sz w:val="20"/>
          <w:szCs w:val="20"/>
        </w:rPr>
        <w:t>577</w:t>
      </w:r>
    </w:p>
    <w:p w:rsidR="00A52B2D" w:rsidRPr="00E17AE9" w:rsidRDefault="00A52B2D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  <w:r w:rsidRPr="00E17AE9">
        <w:rPr>
          <w:rFonts w:asciiTheme="minorHAnsi" w:hAnsiTheme="minorHAnsi" w:cs="Latha"/>
          <w:sz w:val="20"/>
          <w:szCs w:val="20"/>
        </w:rPr>
        <w:t>-----------</w:t>
      </w:r>
      <w:r w:rsidR="003D2777" w:rsidRPr="00E17AE9">
        <w:rPr>
          <w:rFonts w:asciiTheme="minorHAnsi" w:hAnsiTheme="minorHAnsi" w:cs="Latha"/>
          <w:sz w:val="20"/>
          <w:szCs w:val="20"/>
        </w:rPr>
        <w:t>--</w:t>
      </w:r>
      <w:r w:rsidRPr="00E17AE9">
        <w:rPr>
          <w:rFonts w:asciiTheme="minorHAnsi" w:hAnsiTheme="minorHAnsi" w:cs="Latha"/>
          <w:sz w:val="20"/>
          <w:szCs w:val="20"/>
        </w:rPr>
        <w:t>--------------------</w:t>
      </w:r>
    </w:p>
    <w:p w:rsidR="003D2777" w:rsidRPr="00E17AE9" w:rsidRDefault="003D2777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</w:p>
    <w:p w:rsidR="003D2777" w:rsidRPr="00E17AE9" w:rsidRDefault="003D2777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</w:p>
    <w:p w:rsidR="0061696C" w:rsidRPr="00E17AE9" w:rsidRDefault="001B5651" w:rsidP="00DE00D3">
      <w:pPr>
        <w:spacing w:line="240" w:lineRule="auto"/>
        <w:jc w:val="center"/>
        <w:rPr>
          <w:rFonts w:asciiTheme="minorHAnsi" w:hAnsiTheme="minorHAnsi" w:cs="Latha"/>
          <w:b/>
          <w:sz w:val="28"/>
          <w:szCs w:val="28"/>
        </w:rPr>
      </w:pPr>
      <w:r w:rsidRPr="00E17AE9">
        <w:rPr>
          <w:rFonts w:asciiTheme="minorHAnsi" w:hAnsiTheme="minorHAnsi" w:cs="Latha"/>
          <w:b/>
          <w:sz w:val="28"/>
          <w:szCs w:val="28"/>
        </w:rPr>
        <w:t xml:space="preserve">Žádost o </w:t>
      </w:r>
      <w:r w:rsidR="00A52B2D" w:rsidRPr="00E17AE9">
        <w:rPr>
          <w:rFonts w:asciiTheme="minorHAnsi" w:hAnsiTheme="minorHAnsi" w:cs="Latha"/>
          <w:b/>
          <w:sz w:val="28"/>
          <w:szCs w:val="28"/>
        </w:rPr>
        <w:t xml:space="preserve">povolení </w:t>
      </w:r>
      <w:r w:rsidR="00097585" w:rsidRPr="00E17AE9">
        <w:rPr>
          <w:rFonts w:asciiTheme="minorHAnsi" w:hAnsiTheme="minorHAnsi" w:cs="Latha"/>
          <w:b/>
          <w:sz w:val="28"/>
          <w:szCs w:val="28"/>
        </w:rPr>
        <w:t>uzavírky a nařízení objížďky</w:t>
      </w:r>
    </w:p>
    <w:p w:rsidR="00A52B2D" w:rsidRPr="00E17AE9" w:rsidRDefault="00A52B2D" w:rsidP="00A52B2D">
      <w:pPr>
        <w:spacing w:line="240" w:lineRule="auto"/>
        <w:jc w:val="center"/>
        <w:rPr>
          <w:rFonts w:asciiTheme="minorHAnsi" w:hAnsiTheme="minorHAnsi" w:cs="Latha"/>
          <w:sz w:val="20"/>
          <w:szCs w:val="20"/>
        </w:rPr>
      </w:pPr>
    </w:p>
    <w:p w:rsidR="00097585" w:rsidRPr="00E17AE9" w:rsidRDefault="00097585" w:rsidP="00097585">
      <w:pPr>
        <w:spacing w:line="240" w:lineRule="auto"/>
        <w:jc w:val="both"/>
        <w:rPr>
          <w:rFonts w:asciiTheme="minorHAnsi" w:hAnsiTheme="minorHAnsi" w:cs="Latha"/>
          <w:b/>
          <w:sz w:val="20"/>
          <w:szCs w:val="20"/>
          <w:u w:val="single"/>
        </w:rPr>
      </w:pPr>
    </w:p>
    <w:p w:rsidR="00097585" w:rsidRPr="00E17AE9" w:rsidRDefault="00097585" w:rsidP="00097585">
      <w:pPr>
        <w:spacing w:line="240" w:lineRule="auto"/>
        <w:jc w:val="both"/>
        <w:rPr>
          <w:rFonts w:asciiTheme="minorHAnsi" w:hAnsiTheme="minorHAnsi" w:cs="Latha"/>
          <w:sz w:val="20"/>
          <w:szCs w:val="20"/>
          <w:vertAlign w:val="superscript"/>
        </w:rPr>
      </w:pPr>
      <w:r w:rsidRPr="00E17AE9">
        <w:rPr>
          <w:rFonts w:asciiTheme="minorHAnsi" w:hAnsiTheme="minorHAnsi" w:cs="Latha"/>
          <w:b/>
          <w:sz w:val="20"/>
          <w:szCs w:val="20"/>
          <w:u w:val="single"/>
        </w:rPr>
        <w:t xml:space="preserve">Žadatel </w:t>
      </w:r>
      <w:r w:rsidR="0055545A" w:rsidRPr="00E17AE9">
        <w:rPr>
          <w:rFonts w:asciiTheme="minorHAnsi" w:hAnsiTheme="minorHAnsi" w:cs="Latha"/>
          <w:b/>
          <w:sz w:val="20"/>
          <w:szCs w:val="20"/>
          <w:u w:val="single"/>
        </w:rPr>
        <w:t xml:space="preserve"> </w:t>
      </w:r>
      <w:r w:rsidRPr="00E17AE9">
        <w:rPr>
          <w:rFonts w:asciiTheme="minorHAnsi" w:hAnsiTheme="minorHAnsi" w:cs="Latha"/>
          <w:b/>
          <w:sz w:val="20"/>
          <w:szCs w:val="20"/>
          <w:u w:val="single"/>
        </w:rPr>
        <w:t>/</w:t>
      </w:r>
      <w:r w:rsidR="0055545A" w:rsidRPr="00E17AE9">
        <w:rPr>
          <w:rFonts w:asciiTheme="minorHAnsi" w:hAnsiTheme="minorHAnsi" w:cs="Latha"/>
          <w:b/>
          <w:sz w:val="20"/>
          <w:szCs w:val="20"/>
          <w:u w:val="single"/>
        </w:rPr>
        <w:t xml:space="preserve"> </w:t>
      </w:r>
      <w:r w:rsidRPr="00E17AE9">
        <w:rPr>
          <w:rFonts w:asciiTheme="minorHAnsi" w:hAnsiTheme="minorHAnsi" w:cs="Latha"/>
          <w:b/>
          <w:sz w:val="20"/>
          <w:szCs w:val="20"/>
          <w:u w:val="single"/>
        </w:rPr>
        <w:t xml:space="preserve"> Zhotovitel :</w:t>
      </w:r>
      <w:r w:rsidR="0055545A" w:rsidRPr="00E17AE9">
        <w:rPr>
          <w:rFonts w:asciiTheme="minorHAnsi" w:hAnsiTheme="minorHAnsi" w:cs="Latha"/>
          <w:b/>
          <w:sz w:val="20"/>
          <w:szCs w:val="20"/>
        </w:rPr>
        <w:t xml:space="preserve">  *</w:t>
      </w:r>
    </w:p>
    <w:p w:rsidR="00EE14C8" w:rsidRPr="00E17AE9" w:rsidRDefault="00EE14C8" w:rsidP="00A52B2D">
      <w:pPr>
        <w:spacing w:line="240" w:lineRule="auto"/>
        <w:jc w:val="both"/>
        <w:rPr>
          <w:rFonts w:asciiTheme="minorHAnsi" w:hAnsiTheme="minorHAnsi" w:cs="Latha"/>
          <w:b/>
          <w:sz w:val="20"/>
          <w:szCs w:val="20"/>
          <w:u w:val="single"/>
        </w:rPr>
      </w:pPr>
    </w:p>
    <w:p w:rsidR="00EE14C8" w:rsidRPr="00E17AE9" w:rsidRDefault="00EE14C8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  <w:r w:rsidRPr="00E17AE9">
        <w:rPr>
          <w:rFonts w:asciiTheme="minorHAnsi" w:hAnsiTheme="minorHAnsi" w:cs="Latha"/>
          <w:sz w:val="20"/>
          <w:szCs w:val="20"/>
        </w:rPr>
        <w:t>Název org./ Příjmení, jméno :</w:t>
      </w:r>
    </w:p>
    <w:p w:rsidR="00EE14C8" w:rsidRPr="00E17AE9" w:rsidRDefault="00EE14C8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</w:p>
    <w:p w:rsidR="00EE14C8" w:rsidRPr="00E17AE9" w:rsidRDefault="00EE14C8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  <w:r w:rsidRPr="00E17AE9">
        <w:rPr>
          <w:rFonts w:asciiTheme="minorHAnsi" w:hAnsiTheme="minorHAnsi" w:cs="Latha"/>
          <w:sz w:val="20"/>
          <w:szCs w:val="20"/>
        </w:rPr>
        <w:t>Sídlo org./ Adresa :</w:t>
      </w:r>
    </w:p>
    <w:p w:rsidR="00EE14C8" w:rsidRPr="00E17AE9" w:rsidRDefault="00EE14C8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</w:p>
    <w:p w:rsidR="00EE14C8" w:rsidRPr="00E17AE9" w:rsidRDefault="00EE14C8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  <w:r w:rsidRPr="00E17AE9">
        <w:rPr>
          <w:rFonts w:asciiTheme="minorHAnsi" w:hAnsiTheme="minorHAnsi" w:cs="Latha"/>
          <w:sz w:val="20"/>
          <w:szCs w:val="20"/>
        </w:rPr>
        <w:t>I</w:t>
      </w:r>
      <w:r w:rsidR="003012A3" w:rsidRPr="00E17AE9">
        <w:rPr>
          <w:rFonts w:asciiTheme="minorHAnsi" w:hAnsiTheme="minorHAnsi" w:cs="Latha"/>
          <w:sz w:val="20"/>
          <w:szCs w:val="20"/>
        </w:rPr>
        <w:t>Č</w:t>
      </w:r>
      <w:r w:rsidRPr="00E17AE9">
        <w:rPr>
          <w:rFonts w:asciiTheme="minorHAnsi" w:hAnsiTheme="minorHAnsi" w:cs="Latha"/>
          <w:sz w:val="20"/>
          <w:szCs w:val="20"/>
        </w:rPr>
        <w:t>O / Datum narození :</w:t>
      </w:r>
    </w:p>
    <w:p w:rsidR="00EE14C8" w:rsidRPr="00E17AE9" w:rsidRDefault="00EE14C8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</w:p>
    <w:p w:rsidR="00EE14C8" w:rsidRPr="00E17AE9" w:rsidRDefault="00EE14C8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  <w:r w:rsidRPr="00E17AE9">
        <w:rPr>
          <w:rFonts w:asciiTheme="minorHAnsi" w:hAnsiTheme="minorHAnsi" w:cs="Latha"/>
          <w:sz w:val="20"/>
          <w:szCs w:val="20"/>
        </w:rPr>
        <w:t>Odpovědný zástupce :</w:t>
      </w:r>
      <w:r w:rsidRPr="00E17AE9">
        <w:rPr>
          <w:rFonts w:asciiTheme="minorHAnsi" w:hAnsiTheme="minorHAnsi" w:cs="Latha"/>
          <w:sz w:val="20"/>
          <w:szCs w:val="20"/>
        </w:rPr>
        <w:tab/>
      </w:r>
      <w:r w:rsidRPr="00E17AE9">
        <w:rPr>
          <w:rFonts w:asciiTheme="minorHAnsi" w:hAnsiTheme="minorHAnsi" w:cs="Latha"/>
          <w:sz w:val="20"/>
          <w:szCs w:val="20"/>
        </w:rPr>
        <w:tab/>
      </w:r>
      <w:r w:rsidRPr="00E17AE9">
        <w:rPr>
          <w:rFonts w:asciiTheme="minorHAnsi" w:hAnsiTheme="minorHAnsi" w:cs="Latha"/>
          <w:sz w:val="20"/>
          <w:szCs w:val="20"/>
        </w:rPr>
        <w:tab/>
      </w:r>
      <w:r w:rsidRPr="00E17AE9">
        <w:rPr>
          <w:rFonts w:asciiTheme="minorHAnsi" w:hAnsiTheme="minorHAnsi" w:cs="Latha"/>
          <w:sz w:val="20"/>
          <w:szCs w:val="20"/>
        </w:rPr>
        <w:tab/>
      </w:r>
      <w:r w:rsidRPr="00E17AE9">
        <w:rPr>
          <w:rFonts w:asciiTheme="minorHAnsi" w:hAnsiTheme="minorHAnsi" w:cs="Latha"/>
          <w:sz w:val="20"/>
          <w:szCs w:val="20"/>
        </w:rPr>
        <w:tab/>
        <w:t>tel.:</w:t>
      </w:r>
    </w:p>
    <w:p w:rsidR="00EE14C8" w:rsidRPr="00E17AE9" w:rsidRDefault="00EE14C8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</w:p>
    <w:p w:rsidR="0055545A" w:rsidRPr="00E17AE9" w:rsidRDefault="0055545A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</w:p>
    <w:p w:rsidR="003012A3" w:rsidRPr="00E17AE9" w:rsidRDefault="0055545A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  <w:r w:rsidRPr="00E17AE9">
        <w:rPr>
          <w:rFonts w:asciiTheme="minorHAnsi" w:hAnsiTheme="minorHAnsi" w:cs="Latha"/>
          <w:b/>
          <w:sz w:val="20"/>
          <w:szCs w:val="20"/>
        </w:rPr>
        <w:t>Místo uzavírky</w:t>
      </w:r>
      <w:r w:rsidR="00EE14C8" w:rsidRPr="00E17AE9">
        <w:rPr>
          <w:rFonts w:asciiTheme="minorHAnsi" w:hAnsiTheme="minorHAnsi" w:cs="Latha"/>
          <w:b/>
          <w:sz w:val="20"/>
          <w:szCs w:val="20"/>
        </w:rPr>
        <w:t xml:space="preserve"> :</w:t>
      </w:r>
      <w:r w:rsidR="00EE14C8" w:rsidRPr="00E17AE9">
        <w:rPr>
          <w:rFonts w:asciiTheme="minorHAnsi" w:hAnsiTheme="minorHAnsi" w:cs="Latha"/>
          <w:b/>
          <w:sz w:val="20"/>
          <w:szCs w:val="20"/>
        </w:rPr>
        <w:tab/>
      </w:r>
    </w:p>
    <w:p w:rsidR="003012A3" w:rsidRPr="00E17AE9" w:rsidRDefault="003012A3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</w:p>
    <w:p w:rsidR="0055545A" w:rsidRPr="00E17AE9" w:rsidRDefault="0055545A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</w:p>
    <w:p w:rsidR="003012A3" w:rsidRPr="00E17AE9" w:rsidRDefault="0055545A" w:rsidP="00A52B2D">
      <w:pPr>
        <w:spacing w:line="240" w:lineRule="auto"/>
        <w:jc w:val="both"/>
        <w:rPr>
          <w:rFonts w:asciiTheme="minorHAnsi" w:hAnsiTheme="minorHAnsi" w:cs="Latha"/>
          <w:b/>
          <w:sz w:val="20"/>
          <w:szCs w:val="20"/>
        </w:rPr>
      </w:pPr>
      <w:r w:rsidRPr="00E17AE9">
        <w:rPr>
          <w:rFonts w:asciiTheme="minorHAnsi" w:hAnsiTheme="minorHAnsi" w:cs="Latha"/>
          <w:b/>
          <w:sz w:val="20"/>
          <w:szCs w:val="20"/>
        </w:rPr>
        <w:t>Důvod uzavírky</w:t>
      </w:r>
      <w:r w:rsidR="003012A3" w:rsidRPr="00E17AE9">
        <w:rPr>
          <w:rFonts w:asciiTheme="minorHAnsi" w:hAnsiTheme="minorHAnsi" w:cs="Latha"/>
          <w:b/>
          <w:sz w:val="20"/>
          <w:szCs w:val="20"/>
        </w:rPr>
        <w:t xml:space="preserve"> :</w:t>
      </w:r>
    </w:p>
    <w:p w:rsidR="003012A3" w:rsidRPr="00E17AE9" w:rsidRDefault="003012A3" w:rsidP="00A52B2D">
      <w:pPr>
        <w:spacing w:line="240" w:lineRule="auto"/>
        <w:jc w:val="both"/>
        <w:rPr>
          <w:rFonts w:asciiTheme="minorHAnsi" w:hAnsiTheme="minorHAnsi" w:cs="Latha"/>
          <w:b/>
          <w:sz w:val="20"/>
          <w:szCs w:val="20"/>
        </w:rPr>
      </w:pPr>
    </w:p>
    <w:p w:rsidR="0055545A" w:rsidRPr="00E17AE9" w:rsidRDefault="0055545A" w:rsidP="00A52B2D">
      <w:pPr>
        <w:spacing w:line="240" w:lineRule="auto"/>
        <w:jc w:val="both"/>
        <w:rPr>
          <w:rFonts w:asciiTheme="minorHAnsi" w:hAnsiTheme="minorHAnsi" w:cs="Latha"/>
          <w:b/>
          <w:sz w:val="20"/>
          <w:szCs w:val="20"/>
        </w:rPr>
      </w:pPr>
    </w:p>
    <w:p w:rsidR="00EE14C8" w:rsidRPr="00E17AE9" w:rsidRDefault="0055545A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  <w:r w:rsidRPr="00E17AE9">
        <w:rPr>
          <w:rFonts w:asciiTheme="minorHAnsi" w:hAnsiTheme="minorHAnsi" w:cs="Latha"/>
          <w:b/>
          <w:sz w:val="20"/>
          <w:szCs w:val="20"/>
        </w:rPr>
        <w:t xml:space="preserve">Návrh trasy objížďky </w:t>
      </w:r>
      <w:r w:rsidR="003012A3" w:rsidRPr="00E17AE9">
        <w:rPr>
          <w:rFonts w:asciiTheme="minorHAnsi" w:hAnsiTheme="minorHAnsi" w:cs="Latha"/>
          <w:b/>
          <w:sz w:val="20"/>
          <w:szCs w:val="20"/>
        </w:rPr>
        <w:t>:</w:t>
      </w:r>
      <w:r w:rsidR="00EE14C8" w:rsidRPr="00E17AE9">
        <w:rPr>
          <w:rFonts w:asciiTheme="minorHAnsi" w:hAnsiTheme="minorHAnsi" w:cs="Latha"/>
          <w:sz w:val="20"/>
          <w:szCs w:val="20"/>
        </w:rPr>
        <w:tab/>
      </w:r>
    </w:p>
    <w:p w:rsidR="003012A3" w:rsidRPr="00E17AE9" w:rsidRDefault="003012A3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</w:p>
    <w:p w:rsidR="0055545A" w:rsidRPr="00E17AE9" w:rsidRDefault="0055545A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</w:p>
    <w:p w:rsidR="003012A3" w:rsidRPr="00E17AE9" w:rsidRDefault="003012A3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</w:p>
    <w:p w:rsidR="003012A3" w:rsidRPr="00E17AE9" w:rsidRDefault="003012A3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</w:p>
    <w:p w:rsidR="003012A3" w:rsidRPr="00E17AE9" w:rsidRDefault="003012A3" w:rsidP="00A52B2D">
      <w:pPr>
        <w:spacing w:line="240" w:lineRule="auto"/>
        <w:jc w:val="both"/>
        <w:rPr>
          <w:rFonts w:asciiTheme="minorHAnsi" w:hAnsiTheme="minorHAnsi" w:cs="Latha"/>
          <w:b/>
          <w:sz w:val="20"/>
          <w:szCs w:val="20"/>
        </w:rPr>
      </w:pPr>
      <w:r w:rsidRPr="00E17AE9">
        <w:rPr>
          <w:rFonts w:asciiTheme="minorHAnsi" w:hAnsiTheme="minorHAnsi" w:cs="Latha"/>
          <w:b/>
          <w:sz w:val="20"/>
          <w:szCs w:val="20"/>
        </w:rPr>
        <w:t>Délka</w:t>
      </w:r>
      <w:r w:rsidR="00097585" w:rsidRPr="00E17AE9">
        <w:rPr>
          <w:rFonts w:asciiTheme="minorHAnsi" w:hAnsiTheme="minorHAnsi" w:cs="Latha"/>
          <w:b/>
          <w:sz w:val="20"/>
          <w:szCs w:val="20"/>
        </w:rPr>
        <w:t xml:space="preserve"> uzavřeného úseku PK</w:t>
      </w:r>
      <w:r w:rsidRPr="00E17AE9">
        <w:rPr>
          <w:rFonts w:asciiTheme="minorHAnsi" w:hAnsiTheme="minorHAnsi" w:cs="Latha"/>
          <w:b/>
          <w:sz w:val="20"/>
          <w:szCs w:val="20"/>
        </w:rPr>
        <w:t xml:space="preserve"> </w:t>
      </w:r>
      <w:r w:rsidRPr="00E17AE9">
        <w:rPr>
          <w:rFonts w:asciiTheme="minorHAnsi" w:hAnsiTheme="minorHAnsi" w:cs="Latha"/>
          <w:sz w:val="20"/>
          <w:szCs w:val="20"/>
        </w:rPr>
        <w:t>(</w:t>
      </w:r>
      <w:r w:rsidR="00097585" w:rsidRPr="00E17AE9">
        <w:rPr>
          <w:rFonts w:asciiTheme="minorHAnsi" w:hAnsiTheme="minorHAnsi" w:cs="Latha"/>
          <w:sz w:val="20"/>
          <w:szCs w:val="20"/>
        </w:rPr>
        <w:t xml:space="preserve"> v km </w:t>
      </w:r>
      <w:r w:rsidR="00097585" w:rsidRPr="00E17AE9">
        <w:rPr>
          <w:rFonts w:asciiTheme="minorHAnsi" w:hAnsiTheme="minorHAnsi" w:cs="Latha"/>
          <w:i/>
          <w:sz w:val="20"/>
          <w:szCs w:val="20"/>
        </w:rPr>
        <w:t xml:space="preserve">nebo </w:t>
      </w:r>
      <w:r w:rsidRPr="00E17AE9">
        <w:rPr>
          <w:rFonts w:asciiTheme="minorHAnsi" w:hAnsiTheme="minorHAnsi" w:cs="Latha"/>
          <w:sz w:val="20"/>
          <w:szCs w:val="20"/>
        </w:rPr>
        <w:t>m</w:t>
      </w:r>
      <w:r w:rsidR="00097585" w:rsidRPr="00E17AE9">
        <w:rPr>
          <w:rFonts w:asciiTheme="minorHAnsi" w:hAnsiTheme="minorHAnsi" w:cs="Latha"/>
          <w:sz w:val="20"/>
          <w:szCs w:val="20"/>
        </w:rPr>
        <w:t>)</w:t>
      </w:r>
      <w:r w:rsidRPr="00E17AE9">
        <w:rPr>
          <w:rFonts w:asciiTheme="minorHAnsi" w:hAnsiTheme="minorHAnsi" w:cs="Latha"/>
          <w:b/>
          <w:sz w:val="20"/>
          <w:szCs w:val="20"/>
        </w:rPr>
        <w:t xml:space="preserve"> :</w:t>
      </w:r>
      <w:r w:rsidRPr="00E17AE9">
        <w:rPr>
          <w:rFonts w:asciiTheme="minorHAnsi" w:hAnsiTheme="minorHAnsi" w:cs="Latha"/>
          <w:b/>
          <w:sz w:val="20"/>
          <w:szCs w:val="20"/>
        </w:rPr>
        <w:tab/>
      </w:r>
      <w:r w:rsidRPr="00E17AE9">
        <w:rPr>
          <w:rFonts w:asciiTheme="minorHAnsi" w:hAnsiTheme="minorHAnsi" w:cs="Latha"/>
          <w:b/>
          <w:sz w:val="20"/>
          <w:szCs w:val="20"/>
        </w:rPr>
        <w:tab/>
      </w:r>
      <w:r w:rsidRPr="00E17AE9">
        <w:rPr>
          <w:rFonts w:asciiTheme="minorHAnsi" w:hAnsiTheme="minorHAnsi" w:cs="Latha"/>
          <w:b/>
          <w:sz w:val="20"/>
          <w:szCs w:val="20"/>
        </w:rPr>
        <w:tab/>
      </w:r>
    </w:p>
    <w:p w:rsidR="00097585" w:rsidRPr="00E17AE9" w:rsidRDefault="00097585" w:rsidP="00A52B2D">
      <w:pPr>
        <w:spacing w:line="240" w:lineRule="auto"/>
        <w:jc w:val="both"/>
        <w:rPr>
          <w:rFonts w:asciiTheme="minorHAnsi" w:hAnsiTheme="minorHAnsi" w:cs="Latha"/>
          <w:b/>
          <w:sz w:val="20"/>
          <w:szCs w:val="20"/>
        </w:rPr>
      </w:pPr>
    </w:p>
    <w:p w:rsidR="003012A3" w:rsidRPr="00E17AE9" w:rsidRDefault="003012A3" w:rsidP="00A52B2D">
      <w:pPr>
        <w:spacing w:line="240" w:lineRule="auto"/>
        <w:jc w:val="both"/>
        <w:rPr>
          <w:rFonts w:asciiTheme="minorHAnsi" w:hAnsiTheme="minorHAnsi" w:cs="Latha"/>
          <w:b/>
          <w:sz w:val="20"/>
          <w:szCs w:val="20"/>
        </w:rPr>
      </w:pPr>
      <w:r w:rsidRPr="00E17AE9">
        <w:rPr>
          <w:rFonts w:asciiTheme="minorHAnsi" w:hAnsiTheme="minorHAnsi" w:cs="Latha"/>
          <w:b/>
          <w:sz w:val="20"/>
          <w:szCs w:val="20"/>
        </w:rPr>
        <w:t xml:space="preserve">Předpokládaná délka </w:t>
      </w:r>
      <w:r w:rsidR="00097585" w:rsidRPr="00E17AE9">
        <w:rPr>
          <w:rFonts w:asciiTheme="minorHAnsi" w:hAnsiTheme="minorHAnsi" w:cs="Latha"/>
          <w:b/>
          <w:sz w:val="20"/>
          <w:szCs w:val="20"/>
        </w:rPr>
        <w:t xml:space="preserve">uzavírky </w:t>
      </w:r>
      <w:r w:rsidRPr="00E17AE9">
        <w:rPr>
          <w:rFonts w:asciiTheme="minorHAnsi" w:hAnsiTheme="minorHAnsi" w:cs="Latha"/>
          <w:b/>
          <w:sz w:val="20"/>
          <w:szCs w:val="20"/>
        </w:rPr>
        <w:t xml:space="preserve"> </w:t>
      </w:r>
      <w:r w:rsidR="00097585" w:rsidRPr="00E17AE9">
        <w:rPr>
          <w:rFonts w:asciiTheme="minorHAnsi" w:hAnsiTheme="minorHAnsi" w:cs="Latha"/>
          <w:sz w:val="20"/>
          <w:szCs w:val="20"/>
        </w:rPr>
        <w:t xml:space="preserve">(počet dnů) </w:t>
      </w:r>
      <w:r w:rsidRPr="00E17AE9">
        <w:rPr>
          <w:rFonts w:asciiTheme="minorHAnsi" w:hAnsiTheme="minorHAnsi" w:cs="Latha"/>
          <w:b/>
          <w:sz w:val="20"/>
          <w:szCs w:val="20"/>
        </w:rPr>
        <w:t xml:space="preserve"> :</w:t>
      </w:r>
    </w:p>
    <w:p w:rsidR="003012A3" w:rsidRPr="00E17AE9" w:rsidRDefault="003012A3" w:rsidP="00A52B2D">
      <w:pPr>
        <w:spacing w:line="240" w:lineRule="auto"/>
        <w:jc w:val="both"/>
        <w:rPr>
          <w:rFonts w:asciiTheme="minorHAnsi" w:hAnsiTheme="minorHAnsi" w:cs="Latha"/>
          <w:b/>
          <w:sz w:val="20"/>
          <w:szCs w:val="20"/>
        </w:rPr>
      </w:pPr>
    </w:p>
    <w:p w:rsidR="003012A3" w:rsidRPr="00E17AE9" w:rsidRDefault="003012A3" w:rsidP="00A52B2D">
      <w:pPr>
        <w:spacing w:line="240" w:lineRule="auto"/>
        <w:jc w:val="both"/>
        <w:rPr>
          <w:rFonts w:asciiTheme="minorHAnsi" w:hAnsiTheme="minorHAnsi" w:cs="Latha"/>
          <w:b/>
          <w:sz w:val="20"/>
          <w:szCs w:val="20"/>
        </w:rPr>
      </w:pPr>
      <w:r w:rsidRPr="00E17AE9">
        <w:rPr>
          <w:rFonts w:asciiTheme="minorHAnsi" w:hAnsiTheme="minorHAnsi" w:cs="Latha"/>
          <w:b/>
          <w:sz w:val="20"/>
          <w:szCs w:val="20"/>
        </w:rPr>
        <w:t xml:space="preserve">Termín zahájení </w:t>
      </w:r>
      <w:r w:rsidR="00097585" w:rsidRPr="00E17AE9">
        <w:rPr>
          <w:rFonts w:asciiTheme="minorHAnsi" w:hAnsiTheme="minorHAnsi" w:cs="Latha"/>
          <w:b/>
          <w:sz w:val="20"/>
          <w:szCs w:val="20"/>
        </w:rPr>
        <w:t>uzavírky</w:t>
      </w:r>
      <w:r w:rsidRPr="00E17AE9">
        <w:rPr>
          <w:rFonts w:asciiTheme="minorHAnsi" w:hAnsiTheme="minorHAnsi" w:cs="Latha"/>
          <w:b/>
          <w:sz w:val="20"/>
          <w:szCs w:val="20"/>
        </w:rPr>
        <w:t>:</w:t>
      </w:r>
    </w:p>
    <w:p w:rsidR="003012A3" w:rsidRPr="00E17AE9" w:rsidRDefault="003012A3" w:rsidP="00A52B2D">
      <w:pPr>
        <w:spacing w:line="240" w:lineRule="auto"/>
        <w:jc w:val="both"/>
        <w:rPr>
          <w:rFonts w:asciiTheme="minorHAnsi" w:hAnsiTheme="minorHAnsi" w:cs="Latha"/>
          <w:b/>
          <w:sz w:val="20"/>
          <w:szCs w:val="20"/>
        </w:rPr>
      </w:pPr>
    </w:p>
    <w:p w:rsidR="003012A3" w:rsidRPr="00E17AE9" w:rsidRDefault="003012A3" w:rsidP="00A52B2D">
      <w:pPr>
        <w:spacing w:line="240" w:lineRule="auto"/>
        <w:jc w:val="both"/>
        <w:rPr>
          <w:rFonts w:asciiTheme="minorHAnsi" w:hAnsiTheme="minorHAnsi" w:cs="Latha"/>
          <w:b/>
          <w:sz w:val="20"/>
          <w:szCs w:val="20"/>
        </w:rPr>
      </w:pPr>
      <w:r w:rsidRPr="00E17AE9">
        <w:rPr>
          <w:rFonts w:asciiTheme="minorHAnsi" w:hAnsiTheme="minorHAnsi" w:cs="Latha"/>
          <w:b/>
          <w:sz w:val="20"/>
          <w:szCs w:val="20"/>
        </w:rPr>
        <w:t xml:space="preserve">Termín ukončení </w:t>
      </w:r>
      <w:r w:rsidR="00097585" w:rsidRPr="00E17AE9">
        <w:rPr>
          <w:rFonts w:asciiTheme="minorHAnsi" w:hAnsiTheme="minorHAnsi" w:cs="Latha"/>
          <w:b/>
          <w:sz w:val="20"/>
          <w:szCs w:val="20"/>
        </w:rPr>
        <w:t>uzavírky</w:t>
      </w:r>
      <w:r w:rsidRPr="00E17AE9">
        <w:rPr>
          <w:rFonts w:asciiTheme="minorHAnsi" w:hAnsiTheme="minorHAnsi" w:cs="Latha"/>
          <w:b/>
          <w:sz w:val="20"/>
          <w:szCs w:val="20"/>
        </w:rPr>
        <w:t xml:space="preserve"> : </w:t>
      </w:r>
    </w:p>
    <w:p w:rsidR="003D2777" w:rsidRPr="00E17AE9" w:rsidRDefault="003D2777" w:rsidP="00A52B2D">
      <w:pPr>
        <w:spacing w:line="240" w:lineRule="auto"/>
        <w:jc w:val="both"/>
        <w:rPr>
          <w:rFonts w:asciiTheme="minorHAnsi" w:hAnsiTheme="minorHAnsi" w:cs="Latha"/>
          <w:b/>
          <w:sz w:val="20"/>
          <w:szCs w:val="20"/>
        </w:rPr>
      </w:pPr>
    </w:p>
    <w:p w:rsidR="0055545A" w:rsidRPr="00E17AE9" w:rsidRDefault="003012A3" w:rsidP="00A52B2D">
      <w:pPr>
        <w:spacing w:line="240" w:lineRule="auto"/>
        <w:jc w:val="both"/>
        <w:rPr>
          <w:rFonts w:asciiTheme="minorHAnsi" w:hAnsiTheme="minorHAnsi" w:cs="Latha"/>
          <w:b/>
          <w:sz w:val="20"/>
          <w:szCs w:val="20"/>
        </w:rPr>
      </w:pPr>
      <w:r w:rsidRPr="00E17AE9">
        <w:rPr>
          <w:rFonts w:asciiTheme="minorHAnsi" w:hAnsiTheme="minorHAnsi" w:cs="Latha"/>
          <w:b/>
          <w:sz w:val="20"/>
          <w:szCs w:val="20"/>
        </w:rPr>
        <w:t xml:space="preserve">Termín uvedení dotčených ploch </w:t>
      </w:r>
    </w:p>
    <w:p w:rsidR="003012A3" w:rsidRPr="00E17AE9" w:rsidRDefault="003012A3" w:rsidP="00A52B2D">
      <w:pPr>
        <w:spacing w:line="240" w:lineRule="auto"/>
        <w:jc w:val="both"/>
        <w:rPr>
          <w:rFonts w:asciiTheme="minorHAnsi" w:hAnsiTheme="minorHAnsi" w:cs="Latha"/>
          <w:b/>
          <w:sz w:val="20"/>
          <w:szCs w:val="20"/>
        </w:rPr>
      </w:pPr>
      <w:r w:rsidRPr="00E17AE9">
        <w:rPr>
          <w:rFonts w:asciiTheme="minorHAnsi" w:hAnsiTheme="minorHAnsi" w:cs="Latha"/>
          <w:b/>
          <w:sz w:val="20"/>
          <w:szCs w:val="20"/>
        </w:rPr>
        <w:t>do původního stavu :</w:t>
      </w:r>
    </w:p>
    <w:p w:rsidR="003012A3" w:rsidRPr="00E17AE9" w:rsidRDefault="0055545A" w:rsidP="00A52B2D">
      <w:pPr>
        <w:spacing w:line="240" w:lineRule="auto"/>
        <w:jc w:val="both"/>
        <w:rPr>
          <w:rFonts w:asciiTheme="minorHAnsi" w:hAnsiTheme="minorHAnsi" w:cs="Latha"/>
          <w:b/>
          <w:sz w:val="20"/>
          <w:szCs w:val="20"/>
        </w:rPr>
      </w:pPr>
      <w:r w:rsidRPr="00E17AE9">
        <w:rPr>
          <w:rFonts w:asciiTheme="minorHAnsi" w:hAnsiTheme="minorHAnsi" w:cs="Latha"/>
          <w:b/>
          <w:sz w:val="20"/>
          <w:szCs w:val="20"/>
        </w:rPr>
        <w:t xml:space="preserve"> </w:t>
      </w:r>
    </w:p>
    <w:p w:rsidR="0055545A" w:rsidRPr="00E17AE9" w:rsidRDefault="0055545A" w:rsidP="00A52B2D">
      <w:pPr>
        <w:spacing w:line="240" w:lineRule="auto"/>
        <w:jc w:val="both"/>
        <w:rPr>
          <w:rFonts w:asciiTheme="minorHAnsi" w:hAnsiTheme="minorHAnsi" w:cs="Latha"/>
          <w:b/>
          <w:sz w:val="20"/>
          <w:szCs w:val="20"/>
        </w:rPr>
      </w:pPr>
    </w:p>
    <w:p w:rsidR="0055545A" w:rsidRPr="00E17AE9" w:rsidRDefault="0055545A" w:rsidP="00A52B2D">
      <w:pPr>
        <w:spacing w:line="240" w:lineRule="auto"/>
        <w:jc w:val="both"/>
        <w:rPr>
          <w:rFonts w:asciiTheme="minorHAnsi" w:hAnsiTheme="minorHAnsi" w:cs="Latha"/>
          <w:b/>
          <w:sz w:val="20"/>
          <w:szCs w:val="20"/>
        </w:rPr>
      </w:pPr>
    </w:p>
    <w:p w:rsidR="0055545A" w:rsidRPr="00E17AE9" w:rsidRDefault="0055545A" w:rsidP="00A52B2D">
      <w:pPr>
        <w:spacing w:line="240" w:lineRule="auto"/>
        <w:jc w:val="both"/>
        <w:rPr>
          <w:rFonts w:asciiTheme="minorHAnsi" w:hAnsiTheme="minorHAnsi" w:cs="Latha"/>
          <w:b/>
          <w:sz w:val="20"/>
          <w:szCs w:val="20"/>
        </w:rPr>
      </w:pPr>
    </w:p>
    <w:p w:rsidR="003012A3" w:rsidRPr="00E17AE9" w:rsidRDefault="003012A3" w:rsidP="00A52B2D">
      <w:pPr>
        <w:spacing w:line="240" w:lineRule="auto"/>
        <w:jc w:val="both"/>
        <w:rPr>
          <w:rFonts w:asciiTheme="minorHAnsi" w:hAnsiTheme="minorHAnsi" w:cs="Latha"/>
          <w:b/>
          <w:sz w:val="20"/>
          <w:szCs w:val="20"/>
        </w:rPr>
      </w:pPr>
    </w:p>
    <w:p w:rsidR="003012A3" w:rsidRPr="00E17AE9" w:rsidRDefault="00B96646" w:rsidP="003012A3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  <w:r w:rsidRPr="00E17AE9">
        <w:rPr>
          <w:rFonts w:asciiTheme="minorHAnsi" w:hAnsiTheme="minorHAnsi" w:cs="Latha"/>
          <w:sz w:val="20"/>
          <w:szCs w:val="20"/>
        </w:rPr>
        <w:tab/>
      </w:r>
      <w:r w:rsidRPr="00E17AE9">
        <w:rPr>
          <w:rFonts w:asciiTheme="minorHAnsi" w:hAnsiTheme="minorHAnsi" w:cs="Latha"/>
          <w:sz w:val="20"/>
          <w:szCs w:val="20"/>
        </w:rPr>
        <w:tab/>
      </w:r>
      <w:r w:rsidRPr="00E17AE9">
        <w:rPr>
          <w:rFonts w:asciiTheme="minorHAnsi" w:hAnsiTheme="minorHAnsi" w:cs="Latha"/>
          <w:sz w:val="20"/>
          <w:szCs w:val="20"/>
        </w:rPr>
        <w:tab/>
      </w:r>
      <w:r w:rsidRPr="00E17AE9">
        <w:rPr>
          <w:rFonts w:asciiTheme="minorHAnsi" w:hAnsiTheme="minorHAnsi" w:cs="Latha"/>
          <w:sz w:val="20"/>
          <w:szCs w:val="20"/>
        </w:rPr>
        <w:tab/>
        <w:t>Datum, p</w:t>
      </w:r>
      <w:r w:rsidR="00E40466" w:rsidRPr="00E17AE9">
        <w:rPr>
          <w:rFonts w:asciiTheme="minorHAnsi" w:hAnsiTheme="minorHAnsi" w:cs="Latha"/>
          <w:sz w:val="20"/>
          <w:szCs w:val="20"/>
        </w:rPr>
        <w:t xml:space="preserve">odpis, razítko :  </w:t>
      </w:r>
      <w:r w:rsidRPr="00E17AE9">
        <w:rPr>
          <w:rFonts w:asciiTheme="minorHAnsi" w:hAnsiTheme="minorHAnsi" w:cs="Latha"/>
          <w:sz w:val="20"/>
          <w:szCs w:val="20"/>
        </w:rPr>
        <w:t>…………</w:t>
      </w:r>
      <w:r w:rsidR="00E40466" w:rsidRPr="00E17AE9">
        <w:rPr>
          <w:rFonts w:asciiTheme="minorHAnsi" w:hAnsiTheme="minorHAnsi" w:cs="Latha"/>
          <w:sz w:val="20"/>
          <w:szCs w:val="20"/>
        </w:rPr>
        <w:t>……………………………………….</w:t>
      </w:r>
    </w:p>
    <w:p w:rsidR="003012A3" w:rsidRPr="00E17AE9" w:rsidRDefault="003012A3" w:rsidP="003012A3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</w:p>
    <w:p w:rsidR="003012A3" w:rsidRPr="00E17AE9" w:rsidRDefault="003012A3" w:rsidP="00A52B2D">
      <w:pPr>
        <w:spacing w:line="240" w:lineRule="auto"/>
        <w:jc w:val="both"/>
        <w:rPr>
          <w:rFonts w:asciiTheme="minorHAnsi" w:hAnsiTheme="minorHAnsi" w:cs="Latha"/>
          <w:b/>
          <w:sz w:val="20"/>
          <w:szCs w:val="20"/>
        </w:rPr>
      </w:pPr>
    </w:p>
    <w:p w:rsidR="00E40466" w:rsidRPr="00E17AE9" w:rsidRDefault="00E40466" w:rsidP="00A52B2D">
      <w:pPr>
        <w:spacing w:line="240" w:lineRule="auto"/>
        <w:jc w:val="both"/>
        <w:rPr>
          <w:rFonts w:asciiTheme="minorHAnsi" w:hAnsiTheme="minorHAnsi" w:cs="Latha"/>
          <w:b/>
          <w:sz w:val="20"/>
          <w:szCs w:val="20"/>
        </w:rPr>
      </w:pPr>
      <w:r w:rsidRPr="00E17AE9">
        <w:rPr>
          <w:rFonts w:asciiTheme="minorHAnsi" w:hAnsiTheme="minorHAnsi" w:cs="Latha"/>
          <w:b/>
          <w:sz w:val="20"/>
          <w:szCs w:val="20"/>
        </w:rPr>
        <w:t xml:space="preserve">Za správnost vyplněných údajů ručí  </w:t>
      </w:r>
      <w:r w:rsidR="00086842" w:rsidRPr="00E17AE9">
        <w:rPr>
          <w:rFonts w:asciiTheme="minorHAnsi" w:hAnsiTheme="minorHAnsi" w:cs="Latha"/>
          <w:b/>
          <w:sz w:val="20"/>
          <w:szCs w:val="20"/>
        </w:rPr>
        <w:t>ž</w:t>
      </w:r>
      <w:r w:rsidRPr="00E17AE9">
        <w:rPr>
          <w:rFonts w:asciiTheme="minorHAnsi" w:hAnsiTheme="minorHAnsi" w:cs="Latha"/>
          <w:b/>
          <w:sz w:val="20"/>
          <w:szCs w:val="20"/>
        </w:rPr>
        <w:t xml:space="preserve">adatel </w:t>
      </w:r>
      <w:r w:rsidR="0055545A" w:rsidRPr="00E17AE9">
        <w:rPr>
          <w:rFonts w:asciiTheme="minorHAnsi" w:hAnsiTheme="minorHAnsi" w:cs="Latha"/>
          <w:b/>
          <w:sz w:val="20"/>
          <w:szCs w:val="20"/>
        </w:rPr>
        <w:t xml:space="preserve"> /  zhotovitel</w:t>
      </w:r>
      <w:r w:rsidRPr="00E17AE9">
        <w:rPr>
          <w:rFonts w:asciiTheme="minorHAnsi" w:hAnsiTheme="minorHAnsi" w:cs="Latha"/>
          <w:b/>
          <w:sz w:val="20"/>
          <w:szCs w:val="20"/>
        </w:rPr>
        <w:t xml:space="preserve"> </w:t>
      </w:r>
    </w:p>
    <w:p w:rsidR="00E40466" w:rsidRPr="00E17AE9" w:rsidRDefault="00E40466" w:rsidP="00A52B2D">
      <w:pPr>
        <w:spacing w:line="240" w:lineRule="auto"/>
        <w:jc w:val="both"/>
        <w:rPr>
          <w:rFonts w:asciiTheme="minorHAnsi" w:hAnsiTheme="minorHAnsi" w:cs="Latha"/>
          <w:b/>
          <w:sz w:val="20"/>
          <w:szCs w:val="20"/>
        </w:rPr>
      </w:pPr>
    </w:p>
    <w:p w:rsidR="00E40466" w:rsidRPr="00E17AE9" w:rsidRDefault="00E40466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  <w:r w:rsidRPr="00E17AE9">
        <w:rPr>
          <w:rFonts w:asciiTheme="minorHAnsi" w:hAnsiTheme="minorHAnsi" w:cs="Latha"/>
          <w:b/>
          <w:sz w:val="20"/>
          <w:szCs w:val="20"/>
          <w:u w:val="single"/>
        </w:rPr>
        <w:t>Přílohy :</w:t>
      </w:r>
    </w:p>
    <w:p w:rsidR="00E40466" w:rsidRPr="00E17AE9" w:rsidRDefault="00E40466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</w:p>
    <w:p w:rsidR="00E40466" w:rsidRPr="00E17AE9" w:rsidRDefault="00E40466" w:rsidP="00E17AE9">
      <w:pPr>
        <w:spacing w:after="60" w:line="240" w:lineRule="auto"/>
        <w:ind w:left="425" w:hanging="426"/>
        <w:jc w:val="both"/>
        <w:rPr>
          <w:rFonts w:asciiTheme="minorHAnsi" w:hAnsiTheme="minorHAnsi" w:cs="Latha"/>
          <w:sz w:val="16"/>
          <w:szCs w:val="16"/>
        </w:rPr>
      </w:pPr>
      <w:r w:rsidRPr="00E17AE9">
        <w:rPr>
          <w:rFonts w:asciiTheme="minorHAnsi" w:hAnsiTheme="minorHAnsi" w:cs="Latha"/>
          <w:sz w:val="16"/>
          <w:szCs w:val="16"/>
        </w:rPr>
        <w:t>1.</w:t>
      </w:r>
      <w:r w:rsidRPr="00E17AE9">
        <w:rPr>
          <w:rFonts w:asciiTheme="minorHAnsi" w:hAnsiTheme="minorHAnsi" w:cs="Latha"/>
          <w:sz w:val="16"/>
          <w:szCs w:val="16"/>
        </w:rPr>
        <w:tab/>
        <w:t>Situace dotčeného prostoru</w:t>
      </w:r>
      <w:r w:rsidR="002460E9" w:rsidRPr="00E17AE9">
        <w:rPr>
          <w:rFonts w:asciiTheme="minorHAnsi" w:hAnsiTheme="minorHAnsi" w:cs="Latha"/>
          <w:sz w:val="16"/>
          <w:szCs w:val="16"/>
        </w:rPr>
        <w:t xml:space="preserve"> </w:t>
      </w:r>
      <w:r w:rsidRPr="00E17AE9">
        <w:rPr>
          <w:rFonts w:asciiTheme="minorHAnsi" w:hAnsiTheme="minorHAnsi" w:cs="Latha"/>
          <w:sz w:val="16"/>
          <w:szCs w:val="16"/>
        </w:rPr>
        <w:t>/</w:t>
      </w:r>
      <w:r w:rsidR="002460E9" w:rsidRPr="00E17AE9">
        <w:rPr>
          <w:rFonts w:asciiTheme="minorHAnsi" w:hAnsiTheme="minorHAnsi" w:cs="Latha"/>
          <w:sz w:val="16"/>
          <w:szCs w:val="16"/>
        </w:rPr>
        <w:t xml:space="preserve"> </w:t>
      </w:r>
      <w:r w:rsidRPr="00E17AE9">
        <w:rPr>
          <w:rFonts w:asciiTheme="minorHAnsi" w:hAnsiTheme="minorHAnsi" w:cs="Latha"/>
          <w:sz w:val="16"/>
          <w:szCs w:val="16"/>
        </w:rPr>
        <w:t xml:space="preserve">pozemku se zakreslením rozsahu prací </w:t>
      </w:r>
    </w:p>
    <w:p w:rsidR="003D2777" w:rsidRPr="00E17AE9" w:rsidRDefault="003D2777" w:rsidP="00E17AE9">
      <w:pPr>
        <w:spacing w:after="60" w:line="240" w:lineRule="auto"/>
        <w:ind w:left="425" w:hanging="426"/>
        <w:jc w:val="both"/>
        <w:rPr>
          <w:rFonts w:asciiTheme="minorHAnsi" w:hAnsiTheme="minorHAnsi" w:cs="Latha"/>
          <w:sz w:val="16"/>
          <w:szCs w:val="16"/>
        </w:rPr>
      </w:pPr>
      <w:r w:rsidRPr="00E17AE9">
        <w:rPr>
          <w:rFonts w:asciiTheme="minorHAnsi" w:hAnsiTheme="minorHAnsi" w:cs="Latha"/>
          <w:sz w:val="16"/>
          <w:szCs w:val="16"/>
        </w:rPr>
        <w:t xml:space="preserve">2. </w:t>
      </w:r>
      <w:r w:rsidRPr="00E17AE9">
        <w:rPr>
          <w:rFonts w:asciiTheme="minorHAnsi" w:hAnsiTheme="minorHAnsi" w:cs="Latha"/>
          <w:sz w:val="16"/>
          <w:szCs w:val="16"/>
        </w:rPr>
        <w:tab/>
        <w:t>Grafická příloha pro vedení objízdné trasy</w:t>
      </w:r>
    </w:p>
    <w:p w:rsidR="00E40466" w:rsidRPr="00E17AE9" w:rsidRDefault="003D2777" w:rsidP="00E17AE9">
      <w:pPr>
        <w:spacing w:after="60" w:line="240" w:lineRule="auto"/>
        <w:ind w:left="425" w:hanging="426"/>
        <w:jc w:val="both"/>
        <w:rPr>
          <w:rFonts w:asciiTheme="minorHAnsi" w:hAnsiTheme="minorHAnsi" w:cs="Latha"/>
          <w:sz w:val="16"/>
          <w:szCs w:val="16"/>
        </w:rPr>
      </w:pPr>
      <w:r w:rsidRPr="00E17AE9">
        <w:rPr>
          <w:rFonts w:asciiTheme="minorHAnsi" w:hAnsiTheme="minorHAnsi" w:cs="Latha"/>
          <w:sz w:val="16"/>
          <w:szCs w:val="16"/>
        </w:rPr>
        <w:t>3</w:t>
      </w:r>
      <w:r w:rsidR="00E40466" w:rsidRPr="00E17AE9">
        <w:rPr>
          <w:rFonts w:asciiTheme="minorHAnsi" w:hAnsiTheme="minorHAnsi" w:cs="Latha"/>
          <w:sz w:val="16"/>
          <w:szCs w:val="16"/>
        </w:rPr>
        <w:t>.</w:t>
      </w:r>
      <w:r w:rsidR="00E40466" w:rsidRPr="00E17AE9">
        <w:rPr>
          <w:rFonts w:asciiTheme="minorHAnsi" w:hAnsiTheme="minorHAnsi" w:cs="Latha"/>
          <w:sz w:val="16"/>
          <w:szCs w:val="16"/>
        </w:rPr>
        <w:tab/>
        <w:t>Souhlas příslušného dopravního inspektorátu Policie ČR</w:t>
      </w:r>
    </w:p>
    <w:p w:rsidR="00E40466" w:rsidRPr="00E17AE9" w:rsidRDefault="003D2777" w:rsidP="00E17AE9">
      <w:pPr>
        <w:spacing w:after="60" w:line="240" w:lineRule="auto"/>
        <w:ind w:left="425" w:hanging="426"/>
        <w:jc w:val="both"/>
        <w:rPr>
          <w:rFonts w:asciiTheme="minorHAnsi" w:hAnsiTheme="minorHAnsi" w:cs="Latha"/>
          <w:sz w:val="16"/>
          <w:szCs w:val="16"/>
        </w:rPr>
      </w:pPr>
      <w:r w:rsidRPr="00E17AE9">
        <w:rPr>
          <w:rFonts w:asciiTheme="minorHAnsi" w:hAnsiTheme="minorHAnsi" w:cs="Latha"/>
          <w:sz w:val="16"/>
          <w:szCs w:val="16"/>
        </w:rPr>
        <w:t>4</w:t>
      </w:r>
      <w:r w:rsidR="00E40466" w:rsidRPr="00E17AE9">
        <w:rPr>
          <w:rFonts w:asciiTheme="minorHAnsi" w:hAnsiTheme="minorHAnsi" w:cs="Latha"/>
          <w:sz w:val="16"/>
          <w:szCs w:val="16"/>
        </w:rPr>
        <w:t>.</w:t>
      </w:r>
      <w:r w:rsidR="00E40466" w:rsidRPr="00E17AE9">
        <w:rPr>
          <w:rFonts w:asciiTheme="minorHAnsi" w:hAnsiTheme="minorHAnsi" w:cs="Latha"/>
          <w:sz w:val="16"/>
          <w:szCs w:val="16"/>
        </w:rPr>
        <w:tab/>
        <w:t xml:space="preserve">Souhlas </w:t>
      </w:r>
      <w:r w:rsidR="0055545A" w:rsidRPr="00E17AE9">
        <w:rPr>
          <w:rFonts w:asciiTheme="minorHAnsi" w:hAnsiTheme="minorHAnsi" w:cs="Latha"/>
          <w:sz w:val="16"/>
          <w:szCs w:val="16"/>
        </w:rPr>
        <w:t>dotčeného doprav.úřadu, pokud si uzavírka vyžádá dočasné přemístění zastávek linkové osobní dopravy</w:t>
      </w:r>
    </w:p>
    <w:p w:rsidR="003D2777" w:rsidRPr="00E17AE9" w:rsidRDefault="003D2777" w:rsidP="00E17AE9">
      <w:pPr>
        <w:spacing w:after="60" w:line="240" w:lineRule="auto"/>
        <w:ind w:left="425" w:hanging="426"/>
        <w:jc w:val="both"/>
        <w:rPr>
          <w:rFonts w:asciiTheme="minorHAnsi" w:hAnsiTheme="minorHAnsi" w:cs="Latha"/>
          <w:sz w:val="16"/>
          <w:szCs w:val="16"/>
        </w:rPr>
      </w:pPr>
      <w:r w:rsidRPr="00E17AE9">
        <w:rPr>
          <w:rFonts w:asciiTheme="minorHAnsi" w:hAnsiTheme="minorHAnsi" w:cs="Latha"/>
          <w:sz w:val="16"/>
          <w:szCs w:val="16"/>
        </w:rPr>
        <w:t>5.</w:t>
      </w:r>
      <w:r w:rsidRPr="00E17AE9">
        <w:rPr>
          <w:rFonts w:asciiTheme="minorHAnsi" w:hAnsiTheme="minorHAnsi" w:cs="Latha"/>
          <w:sz w:val="16"/>
          <w:szCs w:val="16"/>
        </w:rPr>
        <w:tab/>
        <w:t xml:space="preserve">Harmonogram prací obsahující množství a časový průběh jednotlivých druhů prací, pokud je doba uzavírky delší než </w:t>
      </w:r>
    </w:p>
    <w:p w:rsidR="003D2777" w:rsidRPr="00E17AE9" w:rsidRDefault="003D2777" w:rsidP="00E17AE9">
      <w:pPr>
        <w:spacing w:after="60" w:line="240" w:lineRule="auto"/>
        <w:ind w:left="425"/>
        <w:jc w:val="both"/>
        <w:rPr>
          <w:rFonts w:asciiTheme="minorHAnsi" w:hAnsiTheme="minorHAnsi" w:cs="Latha"/>
          <w:sz w:val="16"/>
          <w:szCs w:val="16"/>
        </w:rPr>
      </w:pPr>
      <w:r w:rsidRPr="00E17AE9">
        <w:rPr>
          <w:rFonts w:asciiTheme="minorHAnsi" w:hAnsiTheme="minorHAnsi" w:cs="Latha"/>
          <w:sz w:val="16"/>
          <w:szCs w:val="16"/>
        </w:rPr>
        <w:t>3 dny a týká-li se stavebních prací</w:t>
      </w:r>
    </w:p>
    <w:p w:rsidR="00E40466" w:rsidRPr="00E17AE9" w:rsidRDefault="00E40466" w:rsidP="00E17AE9">
      <w:pPr>
        <w:spacing w:line="240" w:lineRule="auto"/>
        <w:ind w:left="425" w:hanging="425"/>
        <w:jc w:val="both"/>
        <w:rPr>
          <w:rFonts w:asciiTheme="minorHAnsi" w:hAnsiTheme="minorHAnsi" w:cs="Latha"/>
          <w:sz w:val="16"/>
          <w:szCs w:val="16"/>
        </w:rPr>
      </w:pPr>
      <w:bookmarkStart w:id="0" w:name="_GoBack"/>
      <w:r w:rsidRPr="00E17AE9">
        <w:rPr>
          <w:rFonts w:asciiTheme="minorHAnsi" w:hAnsiTheme="minorHAnsi" w:cs="Latha"/>
          <w:sz w:val="16"/>
          <w:szCs w:val="16"/>
        </w:rPr>
        <w:t>----------------------------------------------------------------------------------------------------------------------------------------------------------------------</w:t>
      </w:r>
    </w:p>
    <w:bookmarkEnd w:id="0"/>
    <w:p w:rsidR="00E40466" w:rsidRPr="00E17AE9" w:rsidRDefault="00E40466" w:rsidP="00E17AE9">
      <w:pPr>
        <w:spacing w:line="240" w:lineRule="auto"/>
        <w:ind w:left="425" w:hanging="425"/>
        <w:jc w:val="both"/>
        <w:rPr>
          <w:rFonts w:asciiTheme="minorHAnsi" w:hAnsiTheme="minorHAnsi" w:cs="Latha"/>
          <w:sz w:val="16"/>
          <w:szCs w:val="16"/>
        </w:rPr>
      </w:pPr>
      <w:r w:rsidRPr="00E17AE9">
        <w:rPr>
          <w:rFonts w:asciiTheme="minorHAnsi" w:hAnsiTheme="minorHAnsi" w:cs="Latha"/>
          <w:sz w:val="16"/>
          <w:szCs w:val="16"/>
        </w:rPr>
        <w:t>*</w:t>
      </w:r>
      <w:r w:rsidRPr="00E17AE9">
        <w:rPr>
          <w:rFonts w:asciiTheme="minorHAnsi" w:hAnsiTheme="minorHAnsi" w:cs="Latha"/>
          <w:sz w:val="16"/>
          <w:szCs w:val="16"/>
        </w:rPr>
        <w:tab/>
        <w:t>nehodící se škrtněte</w:t>
      </w:r>
    </w:p>
    <w:sectPr w:rsidR="00E40466" w:rsidRPr="00E17AE9" w:rsidSect="00086842">
      <w:pgSz w:w="11906" w:h="16838"/>
      <w:pgMar w:top="96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793" w:rsidRDefault="00E33793" w:rsidP="00A52B2D">
      <w:pPr>
        <w:spacing w:line="240" w:lineRule="auto"/>
      </w:pPr>
      <w:r>
        <w:separator/>
      </w:r>
    </w:p>
  </w:endnote>
  <w:endnote w:type="continuationSeparator" w:id="0">
    <w:p w:rsidR="00E33793" w:rsidRDefault="00E33793" w:rsidP="00A52B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793" w:rsidRDefault="00E33793" w:rsidP="00A52B2D">
      <w:pPr>
        <w:spacing w:line="240" w:lineRule="auto"/>
      </w:pPr>
      <w:r>
        <w:separator/>
      </w:r>
    </w:p>
  </w:footnote>
  <w:footnote w:type="continuationSeparator" w:id="0">
    <w:p w:rsidR="00E33793" w:rsidRDefault="00E33793" w:rsidP="00A52B2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C6BFB"/>
    <w:multiLevelType w:val="multilevel"/>
    <w:tmpl w:val="1012CD2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9A3"/>
    <w:rsid w:val="000050EB"/>
    <w:rsid w:val="00010ADA"/>
    <w:rsid w:val="00086842"/>
    <w:rsid w:val="00097585"/>
    <w:rsid w:val="00117FF1"/>
    <w:rsid w:val="001B5651"/>
    <w:rsid w:val="00223BEA"/>
    <w:rsid w:val="002460E9"/>
    <w:rsid w:val="00255B0A"/>
    <w:rsid w:val="003012A3"/>
    <w:rsid w:val="0032583B"/>
    <w:rsid w:val="003365F1"/>
    <w:rsid w:val="00367D13"/>
    <w:rsid w:val="003C4DF8"/>
    <w:rsid w:val="003D2777"/>
    <w:rsid w:val="0050123F"/>
    <w:rsid w:val="0055545A"/>
    <w:rsid w:val="005554AE"/>
    <w:rsid w:val="005929A3"/>
    <w:rsid w:val="0059518C"/>
    <w:rsid w:val="0061696C"/>
    <w:rsid w:val="00625CB6"/>
    <w:rsid w:val="00681940"/>
    <w:rsid w:val="007952FE"/>
    <w:rsid w:val="008D21FF"/>
    <w:rsid w:val="008F520D"/>
    <w:rsid w:val="009568D4"/>
    <w:rsid w:val="009B2650"/>
    <w:rsid w:val="00A52B2D"/>
    <w:rsid w:val="00AC20F7"/>
    <w:rsid w:val="00B55F23"/>
    <w:rsid w:val="00B57DD4"/>
    <w:rsid w:val="00B96646"/>
    <w:rsid w:val="00CD35C3"/>
    <w:rsid w:val="00CE5F3F"/>
    <w:rsid w:val="00DE00D3"/>
    <w:rsid w:val="00E17AE9"/>
    <w:rsid w:val="00E33793"/>
    <w:rsid w:val="00E40466"/>
    <w:rsid w:val="00E679F8"/>
    <w:rsid w:val="00EE14C8"/>
    <w:rsid w:val="00F86ADA"/>
    <w:rsid w:val="00F90B45"/>
    <w:rsid w:val="00FA717C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A06DE-E253-4526-A144-02015CAC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52FE"/>
    <w:pPr>
      <w:spacing w:line="28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952FE"/>
    <w:pPr>
      <w:keepNext/>
      <w:numPr>
        <w:numId w:val="9"/>
      </w:numPr>
      <w:spacing w:before="180" w:after="120"/>
      <w:jc w:val="both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7952FE"/>
    <w:pPr>
      <w:keepNext/>
      <w:numPr>
        <w:ilvl w:val="1"/>
        <w:numId w:val="9"/>
      </w:numPr>
      <w:spacing w:line="300" w:lineRule="exact"/>
      <w:ind w:right="-213"/>
      <w:outlineLvl w:val="1"/>
    </w:pPr>
    <w:rPr>
      <w:b/>
      <w:sz w:val="26"/>
    </w:rPr>
  </w:style>
  <w:style w:type="paragraph" w:styleId="Nadpis3">
    <w:name w:val="heading 3"/>
    <w:basedOn w:val="Normln"/>
    <w:next w:val="Normln"/>
    <w:link w:val="Nadpis3Char"/>
    <w:qFormat/>
    <w:rsid w:val="007952FE"/>
    <w:pPr>
      <w:keepNext/>
      <w:numPr>
        <w:ilvl w:val="2"/>
        <w:numId w:val="9"/>
      </w:numPr>
      <w:spacing w:line="300" w:lineRule="exact"/>
      <w:jc w:val="both"/>
      <w:outlineLvl w:val="2"/>
    </w:pPr>
    <w:rPr>
      <w:b/>
      <w:sz w:val="26"/>
    </w:rPr>
  </w:style>
  <w:style w:type="paragraph" w:styleId="Nadpis4">
    <w:name w:val="heading 4"/>
    <w:basedOn w:val="Normln"/>
    <w:next w:val="Normln"/>
    <w:link w:val="Nadpis4Char"/>
    <w:qFormat/>
    <w:rsid w:val="007952FE"/>
    <w:pPr>
      <w:keepNext/>
      <w:numPr>
        <w:ilvl w:val="3"/>
        <w:numId w:val="9"/>
      </w:numPr>
      <w:jc w:val="both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qFormat/>
    <w:rsid w:val="007952FE"/>
    <w:pPr>
      <w:keepNext/>
      <w:numPr>
        <w:ilvl w:val="4"/>
        <w:numId w:val="9"/>
      </w:numPr>
      <w:spacing w:before="240" w:line="280" w:lineRule="exact"/>
      <w:jc w:val="center"/>
      <w:outlineLvl w:val="4"/>
    </w:pPr>
    <w:rPr>
      <w:b/>
      <w:sz w:val="32"/>
    </w:rPr>
  </w:style>
  <w:style w:type="paragraph" w:styleId="Nadpis6">
    <w:name w:val="heading 6"/>
    <w:basedOn w:val="Normln"/>
    <w:next w:val="Normln"/>
    <w:link w:val="Nadpis6Char"/>
    <w:qFormat/>
    <w:rsid w:val="007952FE"/>
    <w:pPr>
      <w:numPr>
        <w:ilvl w:val="5"/>
        <w:numId w:val="9"/>
      </w:num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7952FE"/>
    <w:pPr>
      <w:numPr>
        <w:ilvl w:val="6"/>
        <w:numId w:val="9"/>
      </w:numPr>
      <w:spacing w:before="240" w:after="60"/>
      <w:jc w:val="both"/>
      <w:outlineLvl w:val="6"/>
    </w:pPr>
  </w:style>
  <w:style w:type="paragraph" w:styleId="Nadpis8">
    <w:name w:val="heading 8"/>
    <w:basedOn w:val="Normln"/>
    <w:next w:val="Normln"/>
    <w:link w:val="Nadpis8Char"/>
    <w:qFormat/>
    <w:rsid w:val="007952FE"/>
    <w:pPr>
      <w:numPr>
        <w:ilvl w:val="7"/>
        <w:numId w:val="9"/>
      </w:numPr>
      <w:spacing w:before="240" w:after="60"/>
      <w:jc w:val="both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7952FE"/>
    <w:pPr>
      <w:numPr>
        <w:ilvl w:val="8"/>
        <w:numId w:val="9"/>
      </w:num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52FE"/>
    <w:rPr>
      <w:b/>
      <w:sz w:val="28"/>
      <w:szCs w:val="24"/>
    </w:rPr>
  </w:style>
  <w:style w:type="character" w:customStyle="1" w:styleId="Nadpis2Char">
    <w:name w:val="Nadpis 2 Char"/>
    <w:basedOn w:val="Standardnpsmoodstavce"/>
    <w:link w:val="Nadpis2"/>
    <w:rsid w:val="007952FE"/>
    <w:rPr>
      <w:b/>
      <w:sz w:val="26"/>
      <w:szCs w:val="24"/>
    </w:rPr>
  </w:style>
  <w:style w:type="character" w:customStyle="1" w:styleId="Nadpis3Char">
    <w:name w:val="Nadpis 3 Char"/>
    <w:basedOn w:val="Standardnpsmoodstavce"/>
    <w:link w:val="Nadpis3"/>
    <w:rsid w:val="007952FE"/>
    <w:rPr>
      <w:b/>
      <w:sz w:val="26"/>
      <w:szCs w:val="24"/>
    </w:rPr>
  </w:style>
  <w:style w:type="character" w:customStyle="1" w:styleId="Nadpis4Char">
    <w:name w:val="Nadpis 4 Char"/>
    <w:basedOn w:val="Standardnpsmoodstavce"/>
    <w:link w:val="Nadpis4"/>
    <w:rsid w:val="007952FE"/>
    <w:rPr>
      <w:b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7952FE"/>
    <w:rPr>
      <w:b/>
      <w:sz w:val="32"/>
      <w:szCs w:val="24"/>
    </w:rPr>
  </w:style>
  <w:style w:type="character" w:customStyle="1" w:styleId="Nadpis6Char">
    <w:name w:val="Nadpis 6 Char"/>
    <w:basedOn w:val="Standardnpsmoodstavce"/>
    <w:link w:val="Nadpis6"/>
    <w:rsid w:val="007952FE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7952FE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7952FE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7952FE"/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unhideWhenUsed/>
    <w:rsid w:val="00A52B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52B2D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A52B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52B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Chovancová Alina</cp:lastModifiedBy>
  <cp:revision>2</cp:revision>
  <cp:lastPrinted>2013-12-04T10:48:00Z</cp:lastPrinted>
  <dcterms:created xsi:type="dcterms:W3CDTF">2015-06-08T07:12:00Z</dcterms:created>
  <dcterms:modified xsi:type="dcterms:W3CDTF">2015-06-08T07:12:00Z</dcterms:modified>
</cp:coreProperties>
</file>